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5993" w:rsidRDefault="00E25993" w:rsidP="00E25993">
      <w:pPr>
        <w:ind w:firstLine="360"/>
        <w:rPr>
          <w:b/>
          <w:sz w:val="24"/>
          <w:szCs w:val="24"/>
          <w:lang w:val="kk-KZ"/>
        </w:rPr>
      </w:pPr>
      <w:r w:rsidRPr="009062FA">
        <w:rPr>
          <w:b/>
          <w:color w:val="000000"/>
          <w:sz w:val="24"/>
          <w:szCs w:val="24"/>
          <w:lang w:val="kk-KZ"/>
        </w:rPr>
        <w:t xml:space="preserve">Тақырып </w:t>
      </w:r>
      <w:r w:rsidRPr="009062FA">
        <w:rPr>
          <w:b/>
          <w:sz w:val="24"/>
          <w:szCs w:val="24"/>
          <w:lang w:val="kk-KZ"/>
        </w:rPr>
        <w:t>15. Екінші деңгейлі  банктердің  қаржылық есе</w:t>
      </w:r>
      <w:r>
        <w:rPr>
          <w:b/>
          <w:sz w:val="24"/>
          <w:szCs w:val="24"/>
          <w:lang w:val="kk-KZ"/>
        </w:rPr>
        <w:t>бі</w:t>
      </w:r>
    </w:p>
    <w:p w:rsidR="00E25993" w:rsidRDefault="00E25993" w:rsidP="00E25993">
      <w:pPr>
        <w:ind w:firstLine="360"/>
        <w:rPr>
          <w:b/>
          <w:sz w:val="24"/>
          <w:szCs w:val="24"/>
          <w:lang w:val="kk-KZ"/>
        </w:rPr>
      </w:pPr>
      <w:r>
        <w:rPr>
          <w:b/>
          <w:sz w:val="24"/>
          <w:szCs w:val="24"/>
          <w:lang w:val="kk-KZ"/>
        </w:rPr>
        <w:t xml:space="preserve">Сабақтың мақсаты: </w:t>
      </w:r>
      <w:r w:rsidRPr="00E82679">
        <w:rPr>
          <w:sz w:val="24"/>
          <w:szCs w:val="24"/>
          <w:lang w:val="kk-KZ"/>
        </w:rPr>
        <w:t>екінші деңгейлі банктердің қаржылық есеп формаларымен, оларды толтыру мен тапсыру тәртібімен таныстыру.</w:t>
      </w:r>
      <w:r>
        <w:rPr>
          <w:b/>
          <w:sz w:val="24"/>
          <w:szCs w:val="24"/>
          <w:lang w:val="kk-KZ"/>
        </w:rPr>
        <w:t xml:space="preserve"> </w:t>
      </w:r>
    </w:p>
    <w:p w:rsidR="00E25993" w:rsidRPr="00E82679" w:rsidRDefault="00E25993" w:rsidP="00E25993">
      <w:pPr>
        <w:ind w:firstLine="360"/>
        <w:rPr>
          <w:b/>
          <w:sz w:val="24"/>
          <w:szCs w:val="24"/>
          <w:lang w:val="kk-KZ"/>
        </w:rPr>
      </w:pPr>
      <w:r w:rsidRPr="00E82679">
        <w:rPr>
          <w:b/>
          <w:sz w:val="24"/>
          <w:szCs w:val="24"/>
          <w:lang w:val="kk-KZ"/>
        </w:rPr>
        <w:t xml:space="preserve">Сұрақтар: </w:t>
      </w:r>
    </w:p>
    <w:p w:rsidR="00E25993" w:rsidRPr="009062FA" w:rsidRDefault="00E25993" w:rsidP="00E25993">
      <w:pPr>
        <w:rPr>
          <w:sz w:val="24"/>
          <w:szCs w:val="24"/>
          <w:lang w:val="kk-KZ"/>
        </w:rPr>
      </w:pPr>
      <w:r w:rsidRPr="009062FA">
        <w:rPr>
          <w:sz w:val="24"/>
          <w:szCs w:val="24"/>
          <w:lang w:val="kk-KZ"/>
        </w:rPr>
        <w:t>15.1. Қаржылық есеп беруді дайындауды ұйымдастыру</w:t>
      </w:r>
    </w:p>
    <w:p w:rsidR="00E25993" w:rsidRPr="009062FA" w:rsidRDefault="00E25993" w:rsidP="00E25993">
      <w:pPr>
        <w:rPr>
          <w:sz w:val="24"/>
          <w:szCs w:val="24"/>
          <w:lang w:val="kk-KZ"/>
        </w:rPr>
      </w:pPr>
      <w:r w:rsidRPr="009062FA">
        <w:rPr>
          <w:sz w:val="24"/>
          <w:szCs w:val="24"/>
          <w:lang w:val="kk-KZ"/>
        </w:rPr>
        <w:t>15.2. Табыстар мен  шығыстарды мойындау әдістері  мен өлшемдері</w:t>
      </w:r>
    </w:p>
    <w:p w:rsidR="00E25993" w:rsidRPr="009062FA" w:rsidRDefault="00E25993" w:rsidP="00E25993">
      <w:pPr>
        <w:rPr>
          <w:sz w:val="24"/>
          <w:szCs w:val="24"/>
          <w:lang w:val="kk-KZ"/>
        </w:rPr>
      </w:pPr>
      <w:r w:rsidRPr="009062FA">
        <w:rPr>
          <w:sz w:val="24"/>
          <w:szCs w:val="24"/>
          <w:lang w:val="kk-KZ"/>
        </w:rPr>
        <w:t>15.3.  Банк балансын ашып көрсету</w:t>
      </w:r>
    </w:p>
    <w:p w:rsidR="00E25993" w:rsidRPr="009062FA" w:rsidRDefault="00E25993" w:rsidP="00E25993">
      <w:pPr>
        <w:rPr>
          <w:sz w:val="24"/>
          <w:szCs w:val="24"/>
          <w:lang w:val="kk-KZ"/>
        </w:rPr>
      </w:pPr>
      <w:r w:rsidRPr="009062FA">
        <w:rPr>
          <w:sz w:val="24"/>
          <w:szCs w:val="24"/>
          <w:lang w:val="kk-KZ"/>
        </w:rPr>
        <w:t>15.4.  Кірістер мен шығыстар жөніндегі есеп беруді ашып көрсету</w:t>
      </w:r>
    </w:p>
    <w:p w:rsidR="00E25993" w:rsidRDefault="00E25993" w:rsidP="00E25993">
      <w:pPr>
        <w:ind w:firstLine="567"/>
        <w:jc w:val="both"/>
        <w:rPr>
          <w:sz w:val="24"/>
          <w:szCs w:val="24"/>
          <w:lang w:val="kk-KZ"/>
        </w:rPr>
      </w:pPr>
      <w:r>
        <w:rPr>
          <w:b/>
          <w:sz w:val="24"/>
          <w:szCs w:val="24"/>
          <w:lang w:val="kk-KZ"/>
        </w:rPr>
        <w:t xml:space="preserve">Түйінді түсініктер: </w:t>
      </w:r>
      <w:r>
        <w:rPr>
          <w:sz w:val="24"/>
          <w:szCs w:val="24"/>
          <w:lang w:val="kk-KZ"/>
        </w:rPr>
        <w:t xml:space="preserve">қаржылық есеп, қаржылық есеп формалары, бухгалтерлік баланс, ақша қаражаттарының қозғалысының есебі, пайда мен залал есебі, меншікті капиталдың қозғалысының есебі, түсіндірме жазба. </w:t>
      </w:r>
    </w:p>
    <w:p w:rsidR="00E25993" w:rsidRPr="00E82679" w:rsidRDefault="00E25993" w:rsidP="00E25993">
      <w:pPr>
        <w:ind w:firstLine="567"/>
        <w:jc w:val="both"/>
        <w:rPr>
          <w:sz w:val="24"/>
          <w:szCs w:val="24"/>
          <w:lang w:val="kk-KZ"/>
        </w:rPr>
      </w:pPr>
      <w:r>
        <w:rPr>
          <w:sz w:val="24"/>
          <w:szCs w:val="24"/>
          <w:lang w:val="kk-KZ"/>
        </w:rPr>
        <w:t xml:space="preserve"> </w:t>
      </w:r>
    </w:p>
    <w:p w:rsidR="00E25993" w:rsidRPr="009062FA" w:rsidRDefault="00E25993" w:rsidP="00E25993">
      <w:pPr>
        <w:ind w:firstLine="567"/>
        <w:rPr>
          <w:sz w:val="24"/>
          <w:szCs w:val="24"/>
          <w:lang w:val="kk-KZ"/>
        </w:rPr>
      </w:pPr>
      <w:r w:rsidRPr="009062FA">
        <w:rPr>
          <w:b/>
          <w:sz w:val="24"/>
          <w:szCs w:val="24"/>
          <w:lang w:val="kk-KZ"/>
        </w:rPr>
        <w:t>15.1. Қаржылық есеп беруді дайындауды ұйымдастыру.</w:t>
      </w:r>
    </w:p>
    <w:p w:rsidR="00E25993" w:rsidRPr="009062FA" w:rsidRDefault="00E25993" w:rsidP="00E25993">
      <w:pPr>
        <w:ind w:firstLine="708"/>
        <w:jc w:val="both"/>
        <w:rPr>
          <w:sz w:val="24"/>
          <w:szCs w:val="24"/>
          <w:lang w:val="kk-KZ"/>
        </w:rPr>
      </w:pPr>
      <w:r w:rsidRPr="009062FA">
        <w:rPr>
          <w:sz w:val="24"/>
          <w:szCs w:val="24"/>
          <w:lang w:val="kk-KZ"/>
        </w:rPr>
        <w:t>Қаржылық есеп беруді ұсыну пайдаланушыларды банктің қаржылық жағдайы,қызмет нәтижесі және есепті кезеңдегі оның жағдайының өзгеруі туралы маңызды,қажетті және анық ақпаратпен қамтамасыз етеді.</w:t>
      </w:r>
    </w:p>
    <w:p w:rsidR="00E25993" w:rsidRPr="009062FA" w:rsidRDefault="00E25993" w:rsidP="00E25993">
      <w:pPr>
        <w:ind w:firstLine="300"/>
        <w:jc w:val="both"/>
        <w:rPr>
          <w:sz w:val="24"/>
          <w:szCs w:val="24"/>
          <w:lang w:val="kk-KZ"/>
        </w:rPr>
      </w:pPr>
      <w:r w:rsidRPr="009062FA">
        <w:rPr>
          <w:sz w:val="24"/>
          <w:szCs w:val="24"/>
          <w:lang w:val="kk-KZ"/>
        </w:rPr>
        <w:t>Екінші деңгейлі банктер үшін жылдық қаржылық есеп берудің келесі нысандары белгіленген:</w:t>
      </w:r>
    </w:p>
    <w:p w:rsidR="00E25993" w:rsidRPr="009062FA" w:rsidRDefault="00E25993" w:rsidP="00E25993">
      <w:pPr>
        <w:numPr>
          <w:ilvl w:val="0"/>
          <w:numId w:val="1"/>
        </w:numPr>
        <w:ind w:left="0" w:firstLine="0"/>
        <w:jc w:val="both"/>
        <w:rPr>
          <w:sz w:val="24"/>
          <w:szCs w:val="24"/>
          <w:lang w:val="kk-KZ"/>
        </w:rPr>
      </w:pPr>
      <w:r w:rsidRPr="009062FA">
        <w:rPr>
          <w:sz w:val="24"/>
          <w:szCs w:val="24"/>
          <w:lang w:val="kk-KZ"/>
        </w:rPr>
        <w:t>бухгалтерлік баланс (№1 нысанда);</w:t>
      </w:r>
    </w:p>
    <w:p w:rsidR="00E25993" w:rsidRPr="009062FA" w:rsidRDefault="00E25993" w:rsidP="00E25993">
      <w:pPr>
        <w:numPr>
          <w:ilvl w:val="0"/>
          <w:numId w:val="1"/>
        </w:numPr>
        <w:ind w:left="0" w:firstLine="0"/>
        <w:jc w:val="both"/>
        <w:rPr>
          <w:sz w:val="24"/>
          <w:szCs w:val="24"/>
          <w:lang w:val="kk-KZ"/>
        </w:rPr>
      </w:pPr>
      <w:r w:rsidRPr="009062FA">
        <w:rPr>
          <w:sz w:val="24"/>
          <w:szCs w:val="24"/>
          <w:lang w:val="kk-KZ"/>
        </w:rPr>
        <w:t>табыс және шығыс туралы есеп (№2 нысанда);</w:t>
      </w:r>
    </w:p>
    <w:p w:rsidR="00E25993" w:rsidRPr="009062FA" w:rsidRDefault="00E25993" w:rsidP="00E25993">
      <w:pPr>
        <w:numPr>
          <w:ilvl w:val="0"/>
          <w:numId w:val="1"/>
        </w:numPr>
        <w:ind w:left="0" w:firstLine="0"/>
        <w:jc w:val="both"/>
        <w:rPr>
          <w:sz w:val="24"/>
          <w:szCs w:val="24"/>
          <w:lang w:val="kk-KZ"/>
        </w:rPr>
      </w:pPr>
      <w:r w:rsidRPr="009062FA">
        <w:rPr>
          <w:sz w:val="24"/>
          <w:szCs w:val="24"/>
          <w:lang w:val="kk-KZ"/>
        </w:rPr>
        <w:t>ақша қозғалысы туралы есеп(№3 нысанда);</w:t>
      </w:r>
    </w:p>
    <w:p w:rsidR="00E25993" w:rsidRPr="009062FA" w:rsidRDefault="00E25993" w:rsidP="00E25993">
      <w:pPr>
        <w:numPr>
          <w:ilvl w:val="0"/>
          <w:numId w:val="1"/>
        </w:numPr>
        <w:ind w:left="0" w:firstLine="0"/>
        <w:jc w:val="both"/>
        <w:rPr>
          <w:sz w:val="24"/>
          <w:szCs w:val="24"/>
          <w:lang w:val="kk-KZ"/>
        </w:rPr>
      </w:pPr>
      <w:r w:rsidRPr="009062FA">
        <w:rPr>
          <w:sz w:val="24"/>
          <w:szCs w:val="24"/>
          <w:lang w:val="kk-KZ"/>
        </w:rPr>
        <w:t>капиталдағы өзгеріс туралы есеп (№4 нысанда);</w:t>
      </w:r>
    </w:p>
    <w:p w:rsidR="00E25993" w:rsidRPr="009062FA" w:rsidRDefault="00E25993" w:rsidP="00E25993">
      <w:pPr>
        <w:numPr>
          <w:ilvl w:val="0"/>
          <w:numId w:val="1"/>
        </w:numPr>
        <w:ind w:left="0" w:firstLine="0"/>
        <w:jc w:val="both"/>
        <w:rPr>
          <w:sz w:val="24"/>
          <w:szCs w:val="24"/>
          <w:lang w:val="kk-KZ"/>
        </w:rPr>
      </w:pPr>
      <w:r w:rsidRPr="009062FA">
        <w:rPr>
          <w:sz w:val="24"/>
          <w:szCs w:val="24"/>
          <w:lang w:val="kk-KZ"/>
        </w:rPr>
        <w:t>түсіндірме жазбалар.</w:t>
      </w:r>
    </w:p>
    <w:p w:rsidR="00E25993" w:rsidRPr="009062FA" w:rsidRDefault="00E25993" w:rsidP="00E25993">
      <w:pPr>
        <w:ind w:firstLine="300"/>
        <w:jc w:val="both"/>
        <w:rPr>
          <w:sz w:val="24"/>
          <w:szCs w:val="24"/>
          <w:lang w:val="kk-KZ"/>
        </w:rPr>
      </w:pPr>
      <w:r w:rsidRPr="009062FA">
        <w:rPr>
          <w:sz w:val="24"/>
          <w:szCs w:val="24"/>
          <w:lang w:val="kk-KZ"/>
        </w:rPr>
        <w:t>Сонымен бірге бұлардың құрамына тоқсан сайынғы қаржылық есептің қолданыстағы нысаны кіргізілген.Банктер сонымен қатар,ай сайынғы және әр күндік балансты да ұсынады.Банктер баланстарды,оған қосымшаларды және қосымша мәліметтерді екінші деңгейлі банктердің есептік-статистикалық ақпараттарын жинақтайтын және өңдейтін «Статистика»жүйесі арқылы Ұлттық банктің есептеу жұмыстары Департаментіне ақпараттарды өздерінің қолдарында бар электрондық байланыс құралдары бойынша жіберу жолымен,сол сияқты банкілік қадағалау Департаментіне қағаз жүзінде ұсынады.</w:t>
      </w:r>
    </w:p>
    <w:p w:rsidR="00E25993" w:rsidRPr="009062FA" w:rsidRDefault="00E25993" w:rsidP="00E25993">
      <w:pPr>
        <w:ind w:firstLine="660"/>
        <w:jc w:val="both"/>
        <w:rPr>
          <w:sz w:val="24"/>
          <w:szCs w:val="24"/>
          <w:lang w:val="kk-KZ"/>
        </w:rPr>
      </w:pPr>
      <w:r w:rsidRPr="009062FA">
        <w:rPr>
          <w:sz w:val="24"/>
          <w:szCs w:val="24"/>
          <w:lang w:val="kk-KZ"/>
        </w:rPr>
        <w:t>Банктер,есептеу жұмыстары Департаментіне әр күндік балансты 2 жұмыс күні ішінде,ай сайынғы балансты есепті кезеңнен кейінгі айдың ішінде ұсынады.Оннна асатын филиалдары бар банктер әр күндік балансты 3 жұмыс күні ішінде,ай сайынғыны есепті кезеңнен кейінгі айдың 5 жұмыс күні ішінде ұсынады.</w:t>
      </w:r>
    </w:p>
    <w:p w:rsidR="00E25993" w:rsidRPr="009062FA" w:rsidRDefault="00E25993" w:rsidP="00E25993">
      <w:pPr>
        <w:ind w:firstLine="660"/>
        <w:jc w:val="both"/>
        <w:rPr>
          <w:sz w:val="24"/>
          <w:szCs w:val="24"/>
          <w:lang w:val="kk-KZ"/>
        </w:rPr>
      </w:pPr>
      <w:r w:rsidRPr="009062FA">
        <w:rPr>
          <w:sz w:val="24"/>
          <w:szCs w:val="24"/>
          <w:lang w:val="kk-KZ"/>
        </w:rPr>
        <w:t>Қорытынды айналымдарды ескере отырып,жылдық есеп беруді ұсыну мерзімін Ұлттық банк белгілейді.</w:t>
      </w:r>
    </w:p>
    <w:p w:rsidR="00E25993" w:rsidRPr="009062FA" w:rsidRDefault="00E25993" w:rsidP="00E25993">
      <w:pPr>
        <w:ind w:firstLine="660"/>
        <w:jc w:val="both"/>
        <w:rPr>
          <w:sz w:val="24"/>
          <w:szCs w:val="24"/>
          <w:lang w:val="kk-KZ"/>
        </w:rPr>
      </w:pPr>
      <w:r w:rsidRPr="009062FA">
        <w:rPr>
          <w:sz w:val="24"/>
          <w:szCs w:val="24"/>
          <w:lang w:val="kk-KZ"/>
        </w:rPr>
        <w:t>Екінші деңгейлі банктердің бухгалтерлік есептілігі,жылдық бухгалтерлік баланс,табыстар мен шығыстар туралы есеп түрінде қажетті аудитролық бекітуден өткеннен кейін міндетті түрде,есепті жылдан кейінгі жылдың 1 мамырына дейін жариялануы керек.</w:t>
      </w:r>
    </w:p>
    <w:p w:rsidR="00E25993" w:rsidRPr="009062FA" w:rsidRDefault="00E25993" w:rsidP="00E25993">
      <w:pPr>
        <w:ind w:firstLine="660"/>
        <w:jc w:val="both"/>
        <w:rPr>
          <w:sz w:val="24"/>
          <w:szCs w:val="24"/>
          <w:lang w:val="kk-KZ"/>
        </w:rPr>
      </w:pPr>
      <w:r w:rsidRPr="009062FA">
        <w:rPr>
          <w:sz w:val="24"/>
          <w:szCs w:val="24"/>
          <w:lang w:val="kk-KZ"/>
        </w:rPr>
        <w:t>Жарияланғаны жөніндегі мәліметтер банктік қадағалау Департаментіне есепті жылдан кейінгі 15 мамырынан кешіктірілмей ұсынылады.Қаржылық есепті дайындамас бұрын,банктер жылдық есеп беруді дайындау кезеңінде қорытынды операциялар жүргізілуі қажет:</w:t>
      </w:r>
    </w:p>
    <w:p w:rsidR="00E25993" w:rsidRPr="009062FA" w:rsidRDefault="00E25993" w:rsidP="00E25993">
      <w:pPr>
        <w:ind w:firstLine="660"/>
        <w:jc w:val="both"/>
        <w:rPr>
          <w:sz w:val="24"/>
          <w:szCs w:val="24"/>
          <w:lang w:val="kk-KZ"/>
        </w:rPr>
      </w:pPr>
      <w:r w:rsidRPr="009062FA">
        <w:rPr>
          <w:sz w:val="24"/>
          <w:szCs w:val="24"/>
          <w:lang w:val="kk-KZ"/>
        </w:rPr>
        <w:t>- жіктелген активтер және шартты міндеттемелер бойынша толық көлем провизия құру;</w:t>
      </w:r>
    </w:p>
    <w:p w:rsidR="00E25993" w:rsidRPr="009062FA" w:rsidRDefault="00E25993" w:rsidP="00E25993">
      <w:pPr>
        <w:ind w:firstLine="708"/>
        <w:jc w:val="both"/>
        <w:rPr>
          <w:sz w:val="24"/>
          <w:szCs w:val="24"/>
          <w:lang w:val="kk-KZ"/>
        </w:rPr>
      </w:pPr>
      <w:r w:rsidRPr="009062FA">
        <w:rPr>
          <w:sz w:val="24"/>
          <w:szCs w:val="24"/>
          <w:lang w:val="kk-KZ"/>
        </w:rPr>
        <w:t>- шетел валютасына,тазартылған қымбат металдарға және бағалы қағаздар құнына,оның ішінде баланстан тыс шоттарға қайта бағалау жүргізу;</w:t>
      </w:r>
    </w:p>
    <w:p w:rsidR="00E25993" w:rsidRPr="009062FA" w:rsidRDefault="00E25993" w:rsidP="00E25993">
      <w:pPr>
        <w:ind w:firstLine="708"/>
        <w:jc w:val="both"/>
        <w:rPr>
          <w:sz w:val="24"/>
          <w:szCs w:val="24"/>
          <w:lang w:val="kk-KZ"/>
        </w:rPr>
      </w:pPr>
      <w:r w:rsidRPr="009062FA">
        <w:rPr>
          <w:sz w:val="24"/>
          <w:szCs w:val="24"/>
          <w:lang w:val="kk-KZ"/>
        </w:rPr>
        <w:t>– филиалдармен аралық корреспонденттік шоттарды,Қазақстан ішіндегі банктерде.сол сияқты одан тысқары жерлерде ашылған корреспонденттік «Ностро» шоттарын салыстырып тексеру,ал қорытынды айналымдар жүргізілген жағдайда тиісті бухгалтерлік жазуларды құрастыру.</w:t>
      </w:r>
    </w:p>
    <w:p w:rsidR="00E25993" w:rsidRPr="009062FA" w:rsidRDefault="00E25993" w:rsidP="00E25993">
      <w:pPr>
        <w:ind w:firstLine="708"/>
        <w:jc w:val="both"/>
        <w:rPr>
          <w:sz w:val="24"/>
          <w:szCs w:val="24"/>
          <w:lang w:val="kk-KZ"/>
        </w:rPr>
      </w:pPr>
      <w:r w:rsidRPr="009062FA">
        <w:rPr>
          <w:sz w:val="24"/>
          <w:szCs w:val="24"/>
          <w:lang w:val="kk-KZ"/>
        </w:rPr>
        <w:t>– негізі құарлдарды және материалдарды түгендеу нәтижесіне сәйкес баланстық шоттар  бойынша бухгалтерлік жазуларды бейнелеу;</w:t>
      </w:r>
    </w:p>
    <w:p w:rsidR="00E25993" w:rsidRPr="009062FA" w:rsidRDefault="00E25993" w:rsidP="00E25993">
      <w:pPr>
        <w:ind w:firstLine="708"/>
        <w:jc w:val="both"/>
        <w:rPr>
          <w:sz w:val="24"/>
          <w:szCs w:val="24"/>
          <w:lang w:val="kk-KZ"/>
        </w:rPr>
      </w:pPr>
      <w:r w:rsidRPr="009062FA">
        <w:rPr>
          <w:sz w:val="24"/>
          <w:szCs w:val="24"/>
          <w:lang w:val="kk-KZ"/>
        </w:rPr>
        <w:t>-сәй– банк ережесіне сәйкес сыйақы,демалыс еңбекақысы және т.б жалақы бойынша есептеулер жүргізу және сәйкес бухгалтерлік жазулар жасау;</w:t>
      </w:r>
    </w:p>
    <w:p w:rsidR="00E25993" w:rsidRPr="009062FA" w:rsidRDefault="00E25993" w:rsidP="00E25993">
      <w:pPr>
        <w:ind w:firstLine="708"/>
        <w:jc w:val="both"/>
        <w:rPr>
          <w:sz w:val="24"/>
          <w:szCs w:val="24"/>
          <w:lang w:val="kk-KZ"/>
        </w:rPr>
      </w:pPr>
      <w:r w:rsidRPr="009062FA">
        <w:rPr>
          <w:sz w:val="24"/>
          <w:szCs w:val="24"/>
          <w:lang w:val="kk-KZ"/>
        </w:rPr>
        <w:t>- жасалған барлық келісімшарттарға (депозиттер,несиелер,банкішілік есеп-айырысулар бойынша)бухгалтерлік есеп принциптеріне сәйкес талдау жасау және сәйкес шоттарда көрсету;</w:t>
      </w:r>
    </w:p>
    <w:p w:rsidR="00E25993" w:rsidRPr="009062FA" w:rsidRDefault="00E25993" w:rsidP="00E25993">
      <w:pPr>
        <w:ind w:firstLine="708"/>
        <w:jc w:val="both"/>
        <w:rPr>
          <w:sz w:val="24"/>
          <w:szCs w:val="24"/>
          <w:lang w:val="kk-KZ"/>
        </w:rPr>
      </w:pPr>
      <w:r w:rsidRPr="009062FA">
        <w:rPr>
          <w:sz w:val="24"/>
          <w:szCs w:val="24"/>
          <w:lang w:val="kk-KZ"/>
        </w:rPr>
        <w:lastRenderedPageBreak/>
        <w:t>– мерзімі өткен активтерді және 180 күннен асатын шектелген  несиелерді және 60 күннен асатын мерзімі өткен сыйақыны құрылған провизия есебінен баланстан шығарып,баланстан тыс шоттар қатарына қосу;</w:t>
      </w:r>
    </w:p>
    <w:p w:rsidR="00E25993" w:rsidRPr="009062FA" w:rsidRDefault="00E25993" w:rsidP="00E25993">
      <w:pPr>
        <w:ind w:firstLine="708"/>
        <w:jc w:val="both"/>
        <w:rPr>
          <w:sz w:val="24"/>
          <w:szCs w:val="24"/>
          <w:lang w:val="kk-KZ"/>
        </w:rPr>
      </w:pPr>
      <w:r w:rsidRPr="009062FA">
        <w:rPr>
          <w:sz w:val="24"/>
          <w:szCs w:val="24"/>
          <w:lang w:val="kk-KZ"/>
        </w:rPr>
        <w:t>– сыйақыларды төлемеу 30 күннен асқан кезде несиелер бойынша сыйақы есептеуді тоқтату;</w:t>
      </w:r>
    </w:p>
    <w:p w:rsidR="00E25993" w:rsidRPr="009062FA" w:rsidRDefault="00E25993" w:rsidP="00E25993">
      <w:pPr>
        <w:ind w:firstLine="708"/>
        <w:jc w:val="both"/>
        <w:rPr>
          <w:sz w:val="24"/>
          <w:szCs w:val="24"/>
          <w:lang w:val="kk-KZ"/>
        </w:rPr>
      </w:pPr>
      <w:r w:rsidRPr="009062FA">
        <w:rPr>
          <w:sz w:val="24"/>
          <w:szCs w:val="24"/>
          <w:lang w:val="kk-KZ"/>
        </w:rPr>
        <w:t>– болашақ кезең шығындарды шоттарында есепте тұрған сомаларды салыстыру және бухгалтерлік есеп принципіне кес банк шығындарының тиісті шоттарына жатқызу;</w:t>
      </w:r>
    </w:p>
    <w:p w:rsidR="00E25993" w:rsidRPr="009062FA" w:rsidRDefault="00E25993" w:rsidP="00E25993">
      <w:pPr>
        <w:ind w:firstLine="708"/>
        <w:jc w:val="both"/>
        <w:rPr>
          <w:sz w:val="24"/>
          <w:szCs w:val="24"/>
          <w:lang w:val="kk-KZ"/>
        </w:rPr>
      </w:pPr>
      <w:r w:rsidRPr="009062FA">
        <w:rPr>
          <w:sz w:val="24"/>
          <w:szCs w:val="24"/>
          <w:lang w:val="kk-KZ"/>
        </w:rPr>
        <w:t>– болашақ кезең табыстары шоттарындағы қалдықтарға талдау жасап,бухгалтерлік есеп принципі бойынша тиісті табыстар шотына апару;</w:t>
      </w:r>
    </w:p>
    <w:p w:rsidR="00E25993" w:rsidRPr="009062FA" w:rsidRDefault="00E25993" w:rsidP="00E25993">
      <w:pPr>
        <w:ind w:firstLine="708"/>
        <w:jc w:val="both"/>
        <w:rPr>
          <w:sz w:val="24"/>
          <w:szCs w:val="24"/>
          <w:lang w:val="kk-KZ"/>
        </w:rPr>
      </w:pPr>
      <w:r w:rsidRPr="009062FA">
        <w:rPr>
          <w:sz w:val="24"/>
          <w:szCs w:val="24"/>
          <w:lang w:val="kk-KZ"/>
        </w:rPr>
        <w:t>– жиналған барлық дербес шоттар бойынша тексеріс тізімдемелерін дайындау және де бұл дербес тұрған әрбір соманы есепке алынған күнін көрсете отырып жазу.</w:t>
      </w:r>
    </w:p>
    <w:p w:rsidR="00E25993" w:rsidRPr="009062FA" w:rsidRDefault="00E25993" w:rsidP="00E25993">
      <w:pPr>
        <w:ind w:firstLine="708"/>
        <w:jc w:val="both"/>
        <w:rPr>
          <w:sz w:val="24"/>
          <w:szCs w:val="24"/>
          <w:lang w:val="kk-KZ"/>
        </w:rPr>
      </w:pPr>
      <w:r w:rsidRPr="009062FA">
        <w:rPr>
          <w:sz w:val="24"/>
          <w:szCs w:val="24"/>
          <w:lang w:val="kk-KZ"/>
        </w:rPr>
        <w:t>– банктің негізгі қызметі және күрделі салымдар бойынша орынған жұмыстар мен көрсетілгенқызметтер үшін тапсырыс берушілер сатып алушы бойынша дебиторларды салыстырып тексеру.Осындай салыстырып тексеруді тиісті дербес шоттарда есепте тұрған кредиторлық қарыздар бойынша да жүргізу;</w:t>
      </w:r>
    </w:p>
    <w:p w:rsidR="00E25993" w:rsidRPr="009062FA" w:rsidRDefault="00E25993" w:rsidP="00E25993">
      <w:pPr>
        <w:ind w:firstLine="708"/>
        <w:jc w:val="both"/>
        <w:rPr>
          <w:sz w:val="24"/>
          <w:szCs w:val="24"/>
          <w:lang w:val="kk-KZ"/>
        </w:rPr>
      </w:pPr>
      <w:r w:rsidRPr="009062FA">
        <w:rPr>
          <w:sz w:val="24"/>
          <w:szCs w:val="24"/>
          <w:lang w:val="kk-KZ"/>
        </w:rPr>
        <w:t>– транзиттік шоттардағы дебиторлық және кредиторлық шоттардағы барлық сомаларға (теңге және шетел валютасындағы)талдау жасап,оларды заңды және жеке тұлғалардың тиісті дербес шоттарына есепке алу бойынша шаралар қолдану;</w:t>
      </w:r>
    </w:p>
    <w:p w:rsidR="00E25993" w:rsidRPr="009062FA" w:rsidRDefault="00E25993" w:rsidP="00E25993">
      <w:pPr>
        <w:ind w:firstLine="708"/>
        <w:jc w:val="both"/>
        <w:rPr>
          <w:sz w:val="24"/>
          <w:szCs w:val="24"/>
          <w:lang w:val="kk-KZ"/>
        </w:rPr>
      </w:pPr>
      <w:r w:rsidRPr="009062FA">
        <w:rPr>
          <w:sz w:val="24"/>
          <w:szCs w:val="24"/>
          <w:lang w:val="kk-KZ"/>
        </w:rPr>
        <w:t>– аяқталмаған құрылыс бойынша орындалған жұмыс көлемін салыстырып тексеру және құрылыстың басынан бері кеткен шығындар сомасын дәлелдеу;</w:t>
      </w:r>
    </w:p>
    <w:p w:rsidR="00E25993" w:rsidRPr="009062FA" w:rsidRDefault="00E25993" w:rsidP="00E25993">
      <w:pPr>
        <w:ind w:firstLine="708"/>
        <w:jc w:val="both"/>
        <w:rPr>
          <w:sz w:val="24"/>
          <w:szCs w:val="24"/>
          <w:lang w:val="kk-KZ"/>
        </w:rPr>
      </w:pPr>
      <w:r w:rsidRPr="009062FA">
        <w:rPr>
          <w:sz w:val="24"/>
          <w:szCs w:val="24"/>
          <w:lang w:val="kk-KZ"/>
        </w:rPr>
        <w:t>– дебиторлардың шоттарында есепте тұрған сомалар бойынша есеп беруге тиісті тұлғалардан аванстық есептерді қабылдап,оларды банк шығындарының тиісті дербес шоттарында бейнелеу.</w:t>
      </w:r>
    </w:p>
    <w:p w:rsidR="00E25993" w:rsidRPr="009062FA" w:rsidRDefault="00E25993" w:rsidP="00E25993">
      <w:pPr>
        <w:ind w:firstLine="708"/>
        <w:jc w:val="both"/>
        <w:rPr>
          <w:sz w:val="24"/>
          <w:szCs w:val="24"/>
          <w:lang w:val="kk-KZ"/>
        </w:rPr>
      </w:pPr>
      <w:r w:rsidRPr="009062FA">
        <w:rPr>
          <w:sz w:val="24"/>
          <w:szCs w:val="24"/>
          <w:lang w:val="kk-KZ"/>
        </w:rPr>
        <w:t>Табыс және шығыс шоттары бойынша барлық жазбаларды жүргізгеннен кейін,қалдықтар өз араларында жабылады және 4999 «Салыққа дейінгі кіріс»баланстық шотына апарылады.</w:t>
      </w:r>
    </w:p>
    <w:p w:rsidR="00E25993" w:rsidRPr="009062FA" w:rsidRDefault="00E25993" w:rsidP="00E25993">
      <w:pPr>
        <w:ind w:firstLine="708"/>
        <w:jc w:val="both"/>
        <w:rPr>
          <w:sz w:val="24"/>
          <w:szCs w:val="24"/>
          <w:lang w:val="kk-KZ"/>
        </w:rPr>
      </w:pPr>
      <w:r w:rsidRPr="009062FA">
        <w:rPr>
          <w:sz w:val="24"/>
          <w:szCs w:val="24"/>
          <w:lang w:val="kk-KZ"/>
        </w:rPr>
        <w:t>Осы бір мезгілде 4999 баланстық шоттан 5999»Табыс салығы »баланстық шотында есепке алынатын есептелінген табыс салығының төленуге тиісті сомасы есептен шығарылады.Табыстың қалған бөлігі ағымдағы жылдың бөлінбеген пайдасы бойынша жеке дербес шот аша отырып 3599 «Бөлінбеген таза табыс (жабылмаған зиян)»шотына жіберіледі Шығындардың табыстан көп болуының нәтижесінде 4999 баланстық шотта пайда болатын дебеттік қалдықтың толық сомасы 3599 баланстық шотқа жеке дербес шот ашу арқылы аударылады.</w:t>
      </w:r>
    </w:p>
    <w:p w:rsidR="00E25993" w:rsidRPr="009062FA" w:rsidRDefault="00E25993" w:rsidP="00E25993">
      <w:pPr>
        <w:ind w:firstLine="708"/>
        <w:jc w:val="both"/>
        <w:rPr>
          <w:sz w:val="24"/>
          <w:szCs w:val="24"/>
          <w:lang w:val="kk-KZ"/>
        </w:rPr>
      </w:pPr>
      <w:r w:rsidRPr="009062FA">
        <w:rPr>
          <w:sz w:val="24"/>
          <w:szCs w:val="24"/>
          <w:lang w:val="kk-KZ"/>
        </w:rPr>
        <w:t>3581 «Шетел валютасын өткен жылдардағы қайта бағалаудың резевтері»3599 баланстық шотта есептелінетін бөлінбеген таза табыс көлемі анықталғаннан кейін,есептік қаржылық жылдағы өз аквивтерін қайта бағалаудан жиналған  оң курстық айырма сомасына қайта бағалау резервтері,3582 «Тазартылған қымбат металдарды қайта бағалаудың өткен жылдардағы резервтері»,3585 «Несиелердің валюталық баламасын теңге түрінде белгілей отырып,несиелерді қайта бағалау бойынша өткен жылдардағы резервртері» және 3586 «Салымдардың валюталық баламасын теңге түрінде белгілей отырып,салымдарды қайта бағалаудың өткен жылдардағы резервтер» құрылады.</w:t>
      </w:r>
    </w:p>
    <w:p w:rsidR="00E25993" w:rsidRPr="009062FA" w:rsidRDefault="00E25993" w:rsidP="00E25993">
      <w:pPr>
        <w:ind w:firstLine="708"/>
        <w:jc w:val="both"/>
        <w:rPr>
          <w:sz w:val="24"/>
          <w:szCs w:val="24"/>
          <w:lang w:val="kk-KZ"/>
        </w:rPr>
      </w:pPr>
      <w:r w:rsidRPr="009062FA">
        <w:rPr>
          <w:sz w:val="24"/>
          <w:szCs w:val="24"/>
          <w:lang w:val="kk-KZ"/>
        </w:rPr>
        <w:t>Акционерлер жиналысының шешіміне дейін 3599 баланстық шоттында есепте тұрған бөлінбеген таза табыс сомасы келесі қаржылық жылдың басында 3580 «Өткен жылдардың бөлінбеген таза табысы »(жабылмаған зиян) баланстық шотына аударылады.Банктің жалпы акционерлері жиналысының шешімі бойынша есептік жылдың бөлінбеген таза табысы келесідей мақсаттарға бөлінеді:</w:t>
      </w:r>
    </w:p>
    <w:p w:rsidR="00E25993" w:rsidRPr="009062FA" w:rsidRDefault="00E25993" w:rsidP="00E25993">
      <w:pPr>
        <w:ind w:firstLine="708"/>
        <w:jc w:val="both"/>
        <w:rPr>
          <w:sz w:val="24"/>
          <w:szCs w:val="24"/>
          <w:lang w:val="kk-KZ"/>
        </w:rPr>
      </w:pPr>
      <w:r w:rsidRPr="009062FA">
        <w:rPr>
          <w:sz w:val="24"/>
          <w:szCs w:val="24"/>
          <w:lang w:val="kk-KZ"/>
        </w:rPr>
        <w:t>- жіктелмеген активтер сомасын 5% кем емес көлемде резервтік капиталға;</w:t>
      </w:r>
    </w:p>
    <w:p w:rsidR="00E25993" w:rsidRPr="009062FA" w:rsidRDefault="00E25993" w:rsidP="00E25993">
      <w:pPr>
        <w:ind w:firstLine="708"/>
        <w:jc w:val="both"/>
        <w:rPr>
          <w:sz w:val="24"/>
          <w:szCs w:val="24"/>
          <w:lang w:val="kk-KZ"/>
        </w:rPr>
      </w:pPr>
      <w:r w:rsidRPr="009062FA">
        <w:rPr>
          <w:sz w:val="24"/>
          <w:szCs w:val="24"/>
          <w:lang w:val="kk-KZ"/>
        </w:rPr>
        <w:t>– дивиденттер төлеуге;</w:t>
      </w:r>
    </w:p>
    <w:p w:rsidR="00E25993" w:rsidRPr="009062FA" w:rsidRDefault="00E25993" w:rsidP="00E25993">
      <w:pPr>
        <w:ind w:firstLine="708"/>
        <w:jc w:val="both"/>
        <w:rPr>
          <w:sz w:val="24"/>
          <w:szCs w:val="24"/>
          <w:lang w:val="kk-KZ"/>
        </w:rPr>
      </w:pPr>
      <w:r w:rsidRPr="009062FA">
        <w:rPr>
          <w:sz w:val="24"/>
          <w:szCs w:val="24"/>
          <w:lang w:val="kk-KZ"/>
        </w:rPr>
        <w:t>– төленген жарғылық капитал көлемін ұлғайтуға;</w:t>
      </w:r>
    </w:p>
    <w:p w:rsidR="00E25993" w:rsidRPr="009062FA" w:rsidRDefault="00E25993" w:rsidP="00E25993">
      <w:pPr>
        <w:ind w:firstLine="708"/>
        <w:jc w:val="both"/>
        <w:rPr>
          <w:sz w:val="24"/>
          <w:szCs w:val="24"/>
          <w:lang w:val="kk-KZ"/>
        </w:rPr>
      </w:pPr>
      <w:r w:rsidRPr="009062FA">
        <w:rPr>
          <w:sz w:val="24"/>
          <w:szCs w:val="24"/>
          <w:lang w:val="kk-KZ"/>
        </w:rPr>
        <w:t>– басқа да мақсаттарға.</w:t>
      </w:r>
    </w:p>
    <w:p w:rsidR="00E25993" w:rsidRPr="009062FA" w:rsidRDefault="00E25993" w:rsidP="00E25993">
      <w:pPr>
        <w:ind w:firstLine="708"/>
        <w:jc w:val="both"/>
        <w:rPr>
          <w:sz w:val="24"/>
          <w:szCs w:val="24"/>
          <w:lang w:val="kk-KZ"/>
        </w:rPr>
      </w:pPr>
      <w:r w:rsidRPr="009062FA">
        <w:rPr>
          <w:sz w:val="24"/>
          <w:szCs w:val="24"/>
          <w:lang w:val="kk-KZ"/>
        </w:rPr>
        <w:t>Дивиденттерді есептеу кезінде төленуге тиісті ақшалар 3580 шотынан есептен шығарылып,2853»Акционерлермен есеп айырысу»шотына жіберіледі.Оның қалдығы шегінде 1853 «Акцинерлермен есеп айырысу»шотында есепте тұрған,бұрын есептелген және алдыңғы тоқсан үшін төленген дивиденттер жабылады.Қалған сома акционерлердің есеп айырысу шотына аударылады.Егер қаржылық жылдың соңында банктің шығысы табысынан асып кетсе,3599 баланстық шотында көрсетілген шығын сомасы 3580 шотында есептелінетін өткен жылдардағы бөлінбеген таза табыс және 3510 «Банктің резервтік капиталы» баланстық шотындағы ақша есебінен жабылуы мүмкін.</w:t>
      </w:r>
    </w:p>
    <w:p w:rsidR="00E25993" w:rsidRPr="009062FA" w:rsidRDefault="00E25993" w:rsidP="00E25993">
      <w:pPr>
        <w:ind w:firstLine="360"/>
        <w:jc w:val="both"/>
        <w:rPr>
          <w:sz w:val="24"/>
          <w:szCs w:val="24"/>
          <w:lang w:val="kk-KZ"/>
        </w:rPr>
      </w:pPr>
    </w:p>
    <w:p w:rsidR="00E25993" w:rsidRPr="009062FA" w:rsidRDefault="00E25993" w:rsidP="00E25993">
      <w:pPr>
        <w:jc w:val="center"/>
        <w:rPr>
          <w:b/>
          <w:sz w:val="24"/>
          <w:szCs w:val="24"/>
          <w:lang w:val="kk-KZ"/>
        </w:rPr>
      </w:pPr>
      <w:r w:rsidRPr="009062FA">
        <w:rPr>
          <w:b/>
          <w:sz w:val="24"/>
          <w:szCs w:val="24"/>
          <w:lang w:val="kk-KZ"/>
        </w:rPr>
        <w:t>15.2. Табыстар мен  шығыстарды мойындау әдістері  мен өлшемдері</w:t>
      </w:r>
    </w:p>
    <w:p w:rsidR="00E25993" w:rsidRPr="009062FA" w:rsidRDefault="00E25993" w:rsidP="00E25993">
      <w:pPr>
        <w:jc w:val="both"/>
        <w:rPr>
          <w:sz w:val="24"/>
          <w:szCs w:val="24"/>
          <w:lang w:val="kk-KZ"/>
        </w:rPr>
      </w:pPr>
      <w:r w:rsidRPr="009062FA">
        <w:rPr>
          <w:sz w:val="24"/>
          <w:szCs w:val="24"/>
          <w:lang w:val="kk-KZ"/>
        </w:rPr>
        <w:t xml:space="preserve">   </w:t>
      </w:r>
    </w:p>
    <w:p w:rsidR="00E25993" w:rsidRPr="009062FA" w:rsidRDefault="00E25993" w:rsidP="00E25993">
      <w:pPr>
        <w:jc w:val="both"/>
        <w:rPr>
          <w:sz w:val="24"/>
          <w:szCs w:val="24"/>
          <w:lang w:val="kk-KZ"/>
        </w:rPr>
      </w:pPr>
      <w:r w:rsidRPr="009062FA">
        <w:rPr>
          <w:sz w:val="24"/>
          <w:szCs w:val="24"/>
          <w:lang w:val="kk-KZ"/>
        </w:rPr>
        <w:t xml:space="preserve"> Кез келген кәсіпкерлік қызметтің ең маңызды – табыс  табу болып табылады.Сонымен қатар  бухалтерлік ең басты қызметі-осы  мақсаттарға жету жолындағы  банктің  жетістіктері  мен сәтсіздіктерін  анықтау және есептілікті көрсету.</w:t>
      </w:r>
      <w:r>
        <w:rPr>
          <w:sz w:val="24"/>
          <w:szCs w:val="24"/>
          <w:lang w:val="kk-KZ"/>
        </w:rPr>
        <w:t xml:space="preserve"> </w:t>
      </w:r>
      <w:r w:rsidRPr="009062FA">
        <w:rPr>
          <w:sz w:val="24"/>
          <w:szCs w:val="24"/>
          <w:lang w:val="kk-KZ"/>
        </w:rPr>
        <w:t>Пайда-шаруашылық  қызметті жүргізу нәтижесіндегі капитал өсімі ,бұл толық табыстан  толық шығыстарды  шегергенге тең.Бірақ  бұл анықтамалар  әр түрлі қабылдануы мүмкін.</w:t>
      </w:r>
      <w:r>
        <w:rPr>
          <w:sz w:val="24"/>
          <w:szCs w:val="24"/>
          <w:lang w:val="kk-KZ"/>
        </w:rPr>
        <w:t xml:space="preserve"> </w:t>
      </w:r>
      <w:r w:rsidRPr="009062FA">
        <w:rPr>
          <w:sz w:val="24"/>
          <w:szCs w:val="24"/>
          <w:lang w:val="kk-KZ"/>
        </w:rPr>
        <w:t>Бухгалтерлер «бөлінбеген пайда  немесе таза табыс »</w:t>
      </w:r>
      <w:r>
        <w:rPr>
          <w:sz w:val="24"/>
          <w:szCs w:val="24"/>
          <w:lang w:val="kk-KZ"/>
        </w:rPr>
        <w:t xml:space="preserve"> </w:t>
      </w:r>
      <w:r w:rsidRPr="009062FA">
        <w:rPr>
          <w:sz w:val="24"/>
          <w:szCs w:val="24"/>
          <w:lang w:val="kk-KZ"/>
        </w:rPr>
        <w:t>терминдерін  қолданғанда  жөн көреді.</w:t>
      </w:r>
    </w:p>
    <w:p w:rsidR="00E25993" w:rsidRPr="009062FA" w:rsidRDefault="00E25993" w:rsidP="00E25993">
      <w:pPr>
        <w:jc w:val="both"/>
        <w:rPr>
          <w:sz w:val="24"/>
          <w:szCs w:val="24"/>
          <w:lang w:val="kk-KZ"/>
        </w:rPr>
      </w:pPr>
      <w:r w:rsidRPr="009062FA">
        <w:rPr>
          <w:sz w:val="24"/>
          <w:szCs w:val="24"/>
          <w:lang w:val="kk-KZ"/>
        </w:rPr>
        <w:t xml:space="preserve">                Таза табыс = табыс- шығыс.</w:t>
      </w:r>
    </w:p>
    <w:p w:rsidR="00E25993" w:rsidRPr="009062FA" w:rsidRDefault="00E25993" w:rsidP="00E25993">
      <w:pPr>
        <w:jc w:val="both"/>
        <w:rPr>
          <w:sz w:val="24"/>
          <w:szCs w:val="24"/>
          <w:lang w:val="kk-KZ"/>
        </w:rPr>
      </w:pPr>
      <w:r w:rsidRPr="009062FA">
        <w:rPr>
          <w:sz w:val="24"/>
          <w:szCs w:val="24"/>
          <w:lang w:val="kk-KZ"/>
        </w:rPr>
        <w:t xml:space="preserve">     Егер шығыс  табыстан асып кетсе,онда жабылмаған шығын жайлы  сөз қозғалады.</w:t>
      </w:r>
    </w:p>
    <w:p w:rsidR="00E25993" w:rsidRPr="009062FA" w:rsidRDefault="00E25993" w:rsidP="00E25993">
      <w:pPr>
        <w:jc w:val="both"/>
        <w:rPr>
          <w:sz w:val="24"/>
          <w:szCs w:val="24"/>
          <w:lang w:val="kk-KZ"/>
        </w:rPr>
      </w:pPr>
      <w:r w:rsidRPr="009062FA">
        <w:rPr>
          <w:b/>
          <w:sz w:val="24"/>
          <w:szCs w:val="24"/>
          <w:lang w:val="kk-KZ"/>
        </w:rPr>
        <w:t xml:space="preserve">    Шығындар</w:t>
      </w:r>
      <w:r w:rsidRPr="009062FA">
        <w:rPr>
          <w:sz w:val="24"/>
          <w:szCs w:val="24"/>
          <w:lang w:val="kk-KZ"/>
        </w:rPr>
        <w:t>-бұл шаруашылық  жүргізуші субьектілерге  тиісілі келісімшарттар және оқиғалардың  нәтижесінде,сонымен қатар шығынның  немесе акционерлік капиталды үлестірудің нәтижесі болып  табылатындарын  қоспағандағы субьектіге әсерін тигізетін  барлық басқа да мәмілелер,оқиғалар мен жағдайлар  нәтижесінен капиталдың азаюы.</w:t>
      </w:r>
    </w:p>
    <w:p w:rsidR="00E25993" w:rsidRPr="009062FA" w:rsidRDefault="00E25993" w:rsidP="00E25993">
      <w:pPr>
        <w:jc w:val="both"/>
        <w:rPr>
          <w:sz w:val="24"/>
          <w:szCs w:val="24"/>
          <w:lang w:val="kk-KZ"/>
        </w:rPr>
      </w:pPr>
      <w:r w:rsidRPr="009062FA">
        <w:rPr>
          <w:sz w:val="24"/>
          <w:szCs w:val="24"/>
          <w:lang w:val="kk-KZ"/>
        </w:rPr>
        <w:t xml:space="preserve">      Табыс және шығыс ұғымдары әр түрлі анықталады.Жиі қолданылатындары:</w:t>
      </w:r>
    </w:p>
    <w:p w:rsidR="00E25993" w:rsidRPr="009062FA" w:rsidRDefault="00E25993" w:rsidP="00E25993">
      <w:pPr>
        <w:jc w:val="both"/>
        <w:rPr>
          <w:sz w:val="24"/>
          <w:szCs w:val="24"/>
          <w:lang w:val="kk-KZ"/>
        </w:rPr>
      </w:pPr>
      <w:r w:rsidRPr="009062FA">
        <w:rPr>
          <w:sz w:val="24"/>
          <w:szCs w:val="24"/>
          <w:lang w:val="kk-KZ"/>
        </w:rPr>
        <w:t xml:space="preserve">  </w:t>
      </w:r>
      <w:r w:rsidRPr="009062FA">
        <w:rPr>
          <w:b/>
          <w:sz w:val="24"/>
          <w:szCs w:val="24"/>
          <w:lang w:val="kk-KZ"/>
        </w:rPr>
        <w:t>Табыс</w:t>
      </w:r>
      <w:r w:rsidRPr="009062FA">
        <w:rPr>
          <w:sz w:val="24"/>
          <w:szCs w:val="24"/>
          <w:lang w:val="kk-KZ"/>
        </w:rPr>
        <w:t>- есепті кезең аралығындағы активтер ағымы  немесе өсуі  немесе банк қызметінің  табыс алуға  бағытталған  және капиталды  өзгерте алатын түрлерінің нәтижесінде  орын алған, жалпы қабылданған  есептілік қағидаларына  сәйкес өлшенген және мойындалған несиелік қарыздың азаюы нысанындағы  экономикалық  пайданың көбеюі.</w:t>
      </w:r>
    </w:p>
    <w:p w:rsidR="00E25993" w:rsidRPr="009062FA" w:rsidRDefault="00E25993" w:rsidP="00E25993">
      <w:pPr>
        <w:jc w:val="both"/>
        <w:rPr>
          <w:sz w:val="24"/>
          <w:szCs w:val="24"/>
          <w:lang w:val="kk-KZ"/>
        </w:rPr>
      </w:pPr>
      <w:r w:rsidRPr="009062FA">
        <w:rPr>
          <w:b/>
          <w:sz w:val="24"/>
          <w:szCs w:val="24"/>
          <w:lang w:val="kk-KZ"/>
        </w:rPr>
        <w:t xml:space="preserve">    Шығыс-</w:t>
      </w:r>
      <w:r w:rsidRPr="009062FA">
        <w:rPr>
          <w:sz w:val="24"/>
          <w:szCs w:val="24"/>
          <w:lang w:val="kk-KZ"/>
        </w:rPr>
        <w:t>есепті кезең аралығындағы экономикалық  табыстың  активтердің  кері ағыны немесе пайдалануы түріндегі азаюына әкелетін  қарыздардың пайда болуы,бұлар меншікті  капитал үлесінің  иелері арасында бөлетіндерінен ерекше  болады.</w:t>
      </w:r>
    </w:p>
    <w:p w:rsidR="00E25993" w:rsidRPr="009062FA" w:rsidRDefault="00E25993" w:rsidP="00E25993">
      <w:pPr>
        <w:jc w:val="both"/>
        <w:rPr>
          <w:sz w:val="24"/>
          <w:szCs w:val="24"/>
          <w:lang w:val="kk-KZ"/>
        </w:rPr>
      </w:pPr>
      <w:r w:rsidRPr="009062FA">
        <w:rPr>
          <w:sz w:val="24"/>
          <w:szCs w:val="24"/>
          <w:lang w:val="kk-KZ"/>
        </w:rPr>
        <w:t xml:space="preserve">    Табыс банктің  өмір сүру  көзі болып табылады.Банксіз табыс жоқ, табыссыз банк жоқ.Табыстың мәнін анықтау, бағалау және  табысты уақытпен  байланыстыру  бухгалтерлік  есептің  негізгі мәселелері.</w:t>
      </w:r>
    </w:p>
    <w:p w:rsidR="00E25993" w:rsidRPr="009062FA" w:rsidRDefault="00E25993" w:rsidP="00E25993">
      <w:pPr>
        <w:jc w:val="both"/>
        <w:rPr>
          <w:sz w:val="24"/>
          <w:szCs w:val="24"/>
          <w:lang w:val="kk-KZ"/>
        </w:rPr>
      </w:pPr>
      <w:r w:rsidRPr="009062FA">
        <w:rPr>
          <w:sz w:val="24"/>
          <w:szCs w:val="24"/>
          <w:lang w:val="kk-KZ"/>
        </w:rPr>
        <w:t xml:space="preserve">    Табыстар  екі түрге бөлінеді:негізгі және негізгі емес  қызмет түрлеріне байланысты.</w:t>
      </w:r>
    </w:p>
    <w:p w:rsidR="00E25993" w:rsidRPr="009062FA" w:rsidRDefault="00E25993" w:rsidP="00E25993">
      <w:pPr>
        <w:jc w:val="both"/>
        <w:rPr>
          <w:sz w:val="24"/>
          <w:szCs w:val="24"/>
          <w:lang w:val="kk-KZ"/>
        </w:rPr>
      </w:pPr>
      <w:r w:rsidRPr="009062FA">
        <w:rPr>
          <w:sz w:val="24"/>
          <w:szCs w:val="24"/>
          <w:lang w:val="kk-KZ"/>
        </w:rPr>
        <w:t xml:space="preserve">    Нәтижелі  шоттарды құру тәсілін,табыстар мен шығыстардың құрамын,оларды есепке алу және есептеу тәртібін Қазақстан Республикасының Ұлттық банкі анықтайды және қаржылық есептіліктің  халықаралық стандарттары  талаптарына сәйкес банкті   басқару және  оған салық  салу үшін жеткілікті деңгейде  түсінікті  болуы қажет.</w:t>
      </w:r>
    </w:p>
    <w:p w:rsidR="00E25993" w:rsidRPr="009062FA" w:rsidRDefault="00E25993" w:rsidP="00E25993">
      <w:pPr>
        <w:jc w:val="both"/>
        <w:rPr>
          <w:sz w:val="24"/>
          <w:szCs w:val="24"/>
          <w:lang w:val="kk-KZ"/>
        </w:rPr>
      </w:pPr>
      <w:r w:rsidRPr="009062FA">
        <w:rPr>
          <w:sz w:val="24"/>
          <w:szCs w:val="24"/>
          <w:lang w:val="kk-KZ"/>
        </w:rPr>
        <w:t xml:space="preserve">     Бухгалтерлік  есептің  жалпы қағидалары  тануды субьектінің  қаржылыұ есебіне  бап енгізу үрдісі  ретінде анықтайды.Тану іске  қосылған соманың есептің қорытынды көрсеткіштерінде  көрініс  табуынан  тұрады.</w:t>
      </w:r>
    </w:p>
    <w:p w:rsidR="00E25993" w:rsidRPr="009062FA" w:rsidRDefault="00E25993" w:rsidP="00E25993">
      <w:pPr>
        <w:jc w:val="both"/>
        <w:rPr>
          <w:sz w:val="24"/>
          <w:szCs w:val="24"/>
          <w:lang w:val="kk-KZ"/>
        </w:rPr>
      </w:pPr>
      <w:r w:rsidRPr="009062FA">
        <w:rPr>
          <w:sz w:val="24"/>
          <w:szCs w:val="24"/>
          <w:lang w:val="kk-KZ"/>
        </w:rPr>
        <w:t xml:space="preserve">     Табыс және шығыс  баптарын  қанағаттандыру өлшемдері  мынадай:</w:t>
      </w:r>
    </w:p>
    <w:p w:rsidR="00E25993" w:rsidRPr="009062FA" w:rsidRDefault="00E25993" w:rsidP="00E25993">
      <w:pPr>
        <w:jc w:val="both"/>
        <w:rPr>
          <w:sz w:val="24"/>
          <w:szCs w:val="24"/>
          <w:lang w:val="kk-KZ"/>
        </w:rPr>
      </w:pPr>
      <w:r w:rsidRPr="009062FA">
        <w:rPr>
          <w:sz w:val="24"/>
          <w:szCs w:val="24"/>
          <w:lang w:val="kk-KZ"/>
        </w:rPr>
        <w:t xml:space="preserve">         -бап өлшеу үшін сәйкес  негізге және іске қосылған  сомаға  саналы бағалау жүргізу мүмкіндігіне ие,</w:t>
      </w:r>
    </w:p>
    <w:p w:rsidR="00E25993" w:rsidRPr="009062FA" w:rsidRDefault="00E25993" w:rsidP="00E25993">
      <w:pPr>
        <w:jc w:val="both"/>
        <w:rPr>
          <w:sz w:val="24"/>
          <w:szCs w:val="24"/>
          <w:lang w:val="kk-KZ"/>
        </w:rPr>
      </w:pPr>
      <w:r w:rsidRPr="009062FA">
        <w:rPr>
          <w:sz w:val="24"/>
          <w:szCs w:val="24"/>
          <w:lang w:val="kk-KZ"/>
        </w:rPr>
        <w:t>-болашақта экономикалық  пайда алуға немесе жоғалтуға  негізделген  баптар үшін осындай пайдалар алынуы немесе алынбай қалуы мүмкін ықтималдық кездеседі.</w:t>
      </w:r>
    </w:p>
    <w:p w:rsidR="00E25993" w:rsidRPr="009062FA" w:rsidRDefault="00E25993" w:rsidP="00E25993">
      <w:pPr>
        <w:jc w:val="both"/>
        <w:rPr>
          <w:sz w:val="24"/>
          <w:szCs w:val="24"/>
          <w:lang w:val="kk-KZ"/>
        </w:rPr>
      </w:pPr>
      <w:r w:rsidRPr="009062FA">
        <w:rPr>
          <w:sz w:val="24"/>
          <w:szCs w:val="24"/>
          <w:lang w:val="kk-KZ"/>
        </w:rPr>
        <w:t xml:space="preserve">    Табыстар әдетте мәміле орындалған және түсімді алу және оны  өлшеу мүмкіндіктеріне  қатысты қатаң  сенімділік болған жағдайда мойындалады.Шығыс немесе шығындар  шығыс немесе алдында мойындалған актив болашақтағы  экономикалық  пайданы ұстай алмаған  жағдайда мойындалады.</w:t>
      </w:r>
    </w:p>
    <w:p w:rsidR="00E25993" w:rsidRPr="009062FA" w:rsidRDefault="00E25993" w:rsidP="00E25993">
      <w:pPr>
        <w:tabs>
          <w:tab w:val="left" w:pos="540"/>
        </w:tabs>
        <w:jc w:val="both"/>
        <w:rPr>
          <w:sz w:val="24"/>
          <w:szCs w:val="24"/>
          <w:lang w:val="kk-KZ"/>
        </w:rPr>
      </w:pPr>
      <w:r w:rsidRPr="009062FA">
        <w:rPr>
          <w:sz w:val="24"/>
          <w:szCs w:val="24"/>
          <w:lang w:val="kk-KZ"/>
        </w:rPr>
        <w:t xml:space="preserve">    Өнімді сатудан түскен табысты  мойындаудың  негізгі өлшемдерінің бірі- сатушы  сатып алушыға  сатылған өнімге  меншік құқығынан  сыйақы және  елеулі тәуекелдерді  беруі болып табылады.Егер сатушы  оны өзінде  қалдырса, онда ереже бойынша,бұл мәмілені сату ретінде  тануға болмайды.</w:t>
      </w:r>
    </w:p>
    <w:p w:rsidR="00E25993" w:rsidRPr="009062FA" w:rsidRDefault="00E25993" w:rsidP="00E25993">
      <w:pPr>
        <w:jc w:val="center"/>
        <w:rPr>
          <w:b/>
          <w:sz w:val="24"/>
          <w:szCs w:val="24"/>
          <w:lang w:val="kk-KZ"/>
        </w:rPr>
      </w:pPr>
      <w:r w:rsidRPr="009062FA">
        <w:rPr>
          <w:b/>
          <w:sz w:val="24"/>
          <w:szCs w:val="24"/>
          <w:lang w:val="kk-KZ"/>
        </w:rPr>
        <w:t>15.3.  Банк балансын ашып көрсету</w:t>
      </w:r>
    </w:p>
    <w:p w:rsidR="00E25993" w:rsidRPr="009062FA" w:rsidRDefault="00E25993" w:rsidP="00E25993">
      <w:pPr>
        <w:jc w:val="both"/>
        <w:rPr>
          <w:sz w:val="24"/>
          <w:szCs w:val="24"/>
          <w:lang w:val="kk-KZ"/>
        </w:rPr>
      </w:pPr>
      <w:r w:rsidRPr="009062FA">
        <w:rPr>
          <w:sz w:val="24"/>
          <w:szCs w:val="24"/>
          <w:lang w:val="kk-KZ"/>
        </w:rPr>
        <w:tab/>
        <w:t>Бухгалтерлік баланс қаржылық есептің басты нысаны болып табылады: ол есепті күндегі банктің қаржылық жағдайы туралы ақпаратты ұсынады.</w:t>
      </w:r>
    </w:p>
    <w:p w:rsidR="00E25993" w:rsidRPr="009062FA" w:rsidRDefault="00E25993" w:rsidP="00E25993">
      <w:pPr>
        <w:jc w:val="both"/>
        <w:rPr>
          <w:sz w:val="24"/>
          <w:szCs w:val="24"/>
          <w:lang w:val="kk-KZ"/>
        </w:rPr>
      </w:pPr>
      <w:r w:rsidRPr="009062FA">
        <w:rPr>
          <w:sz w:val="24"/>
          <w:szCs w:val="24"/>
          <w:lang w:val="kk-KZ"/>
        </w:rPr>
        <w:tab/>
        <w:t>Банктің жылдық бухгалтерлік балансына қойылатын талаптар (2-трауды қараңыз) Қазақстан Республикасының екінші деңгейлі банктерінде қаржылық есептілікті құрастыру жөніндегі ұсыныстарда көрсетілген.</w:t>
      </w:r>
    </w:p>
    <w:p w:rsidR="00E25993" w:rsidRPr="009062FA" w:rsidRDefault="00E25993" w:rsidP="00E25993">
      <w:pPr>
        <w:jc w:val="both"/>
        <w:rPr>
          <w:sz w:val="24"/>
          <w:szCs w:val="24"/>
          <w:lang w:val="kk-KZ"/>
        </w:rPr>
      </w:pPr>
      <w:r w:rsidRPr="009062FA">
        <w:rPr>
          <w:sz w:val="24"/>
          <w:szCs w:val="24"/>
          <w:lang w:val="kk-KZ"/>
        </w:rPr>
        <w:tab/>
        <w:t xml:space="preserve">Баланс қорытынды айналымдарды және қаржылық есептіліктің жиынтық балансын ескере отырып құрылады.Банк мұндай жіктеулерді өзінің активтер мен пассивтері үшін таңдап алуына болады.Алынуға тиісті және төленуге тиісті сомалар «12 ай ішіндегі» және «12 айдан кейінгі» болып </w:t>
      </w:r>
      <w:r w:rsidRPr="009062FA">
        <w:rPr>
          <w:sz w:val="24"/>
          <w:szCs w:val="24"/>
          <w:lang w:val="kk-KZ"/>
        </w:rPr>
        <w:lastRenderedPageBreak/>
        <w:t>бөлінеді.12 ай ішінде алынбайтын активтер ұзақ мерзімді,ал алынатындары ағымдағы деп аталады.Банк өзінің активтері мен міндеттемелер ұазақ және қысқа мерзімді деп бөлуіне болады.Егер ол жасалынбаса активтер мен міндеттемелер олардың өтімділік тәртібі бойынша ұсынылады.Сол сияқты 12 ай ішінде және одан да көп мерзімде реттелінетін немесе өтелетін сомаларды бөлу қажет.</w:t>
      </w:r>
    </w:p>
    <w:p w:rsidR="00E25993" w:rsidRPr="009062FA" w:rsidRDefault="00E25993" w:rsidP="00E25993">
      <w:pPr>
        <w:ind w:firstLine="708"/>
        <w:jc w:val="both"/>
        <w:rPr>
          <w:sz w:val="24"/>
          <w:szCs w:val="24"/>
          <w:lang w:val="kk-KZ"/>
        </w:rPr>
      </w:pPr>
      <w:r w:rsidRPr="009062FA">
        <w:rPr>
          <w:sz w:val="24"/>
          <w:szCs w:val="24"/>
          <w:lang w:val="kk-KZ"/>
        </w:rPr>
        <w:t>Баланста көрсетілетін қысқа мерзімді активтерге мыналар кіреді:</w:t>
      </w:r>
    </w:p>
    <w:p w:rsidR="00E25993" w:rsidRPr="009062FA" w:rsidRDefault="00E25993" w:rsidP="00E25993">
      <w:pPr>
        <w:ind w:firstLine="708"/>
        <w:jc w:val="both"/>
        <w:rPr>
          <w:sz w:val="24"/>
          <w:szCs w:val="24"/>
          <w:lang w:val="kk-KZ"/>
        </w:rPr>
      </w:pPr>
      <w:r w:rsidRPr="009062FA">
        <w:rPr>
          <w:sz w:val="24"/>
          <w:szCs w:val="24"/>
          <w:lang w:val="kk-KZ"/>
        </w:rPr>
        <w:t>- жай операциялық цикл ішінде өткізуге,сатуға немесе тұтынуға ұсынылатын активтер;</w:t>
      </w:r>
    </w:p>
    <w:p w:rsidR="00E25993" w:rsidRPr="009062FA" w:rsidRDefault="00E25993" w:rsidP="00E25993">
      <w:pPr>
        <w:ind w:firstLine="708"/>
        <w:jc w:val="both"/>
        <w:rPr>
          <w:sz w:val="24"/>
          <w:szCs w:val="24"/>
          <w:lang w:val="kk-KZ"/>
        </w:rPr>
      </w:pPr>
      <w:r w:rsidRPr="009062FA">
        <w:rPr>
          <w:sz w:val="24"/>
          <w:szCs w:val="24"/>
          <w:lang w:val="kk-KZ"/>
        </w:rPr>
        <w:t>- 12 ай ішінде өткізуге ұсынылатын және негізінен сатуға арналағн активтер;</w:t>
      </w:r>
    </w:p>
    <w:p w:rsidR="00E25993" w:rsidRPr="009062FA" w:rsidRDefault="00E25993" w:rsidP="00E25993">
      <w:pPr>
        <w:ind w:firstLine="708"/>
        <w:jc w:val="both"/>
        <w:rPr>
          <w:sz w:val="24"/>
          <w:szCs w:val="24"/>
          <w:lang w:val="kk-KZ"/>
        </w:rPr>
      </w:pPr>
      <w:r w:rsidRPr="009062FA">
        <w:rPr>
          <w:sz w:val="24"/>
          <w:szCs w:val="24"/>
          <w:lang w:val="kk-KZ"/>
        </w:rPr>
        <w:t>– оларды пайдалану бойынша шектеу болмайтын ақша қаражаттары және олардың баламалары.</w:t>
      </w:r>
    </w:p>
    <w:p w:rsidR="00E25993" w:rsidRPr="009062FA" w:rsidRDefault="00E25993" w:rsidP="00E25993">
      <w:pPr>
        <w:ind w:firstLine="708"/>
        <w:jc w:val="both"/>
        <w:rPr>
          <w:sz w:val="24"/>
          <w:szCs w:val="24"/>
          <w:lang w:val="kk-KZ"/>
        </w:rPr>
      </w:pPr>
      <w:r w:rsidRPr="009062FA">
        <w:rPr>
          <w:sz w:val="24"/>
          <w:szCs w:val="24"/>
          <w:lang w:val="kk-KZ"/>
        </w:rPr>
        <w:t>Баланста көрсетілген қысқа мерзімді міндеттемелер құрамына кіретіндер:</w:t>
      </w:r>
    </w:p>
    <w:p w:rsidR="00E25993" w:rsidRPr="009062FA" w:rsidRDefault="00E25993" w:rsidP="00E25993">
      <w:pPr>
        <w:ind w:firstLine="708"/>
        <w:jc w:val="both"/>
        <w:rPr>
          <w:sz w:val="24"/>
          <w:szCs w:val="24"/>
          <w:lang w:val="kk-KZ"/>
        </w:rPr>
      </w:pPr>
      <w:r w:rsidRPr="009062FA">
        <w:rPr>
          <w:sz w:val="24"/>
          <w:szCs w:val="24"/>
          <w:lang w:val="kk-KZ"/>
        </w:rPr>
        <w:t>-қалыпты операциялық цикл ішінде төлеуге тиістілер;</w:t>
      </w:r>
    </w:p>
    <w:p w:rsidR="00E25993" w:rsidRPr="009062FA" w:rsidRDefault="00E25993" w:rsidP="00E25993">
      <w:pPr>
        <w:ind w:firstLine="708"/>
        <w:jc w:val="both"/>
        <w:rPr>
          <w:sz w:val="24"/>
          <w:szCs w:val="24"/>
          <w:lang w:val="kk-KZ"/>
        </w:rPr>
      </w:pPr>
      <w:r w:rsidRPr="009062FA">
        <w:rPr>
          <w:sz w:val="24"/>
          <w:szCs w:val="24"/>
          <w:lang w:val="kk-KZ"/>
        </w:rPr>
        <w:t>-12 ай ішінде орындалатын.</w:t>
      </w:r>
    </w:p>
    <w:p w:rsidR="00E25993" w:rsidRPr="009062FA" w:rsidRDefault="00E25993" w:rsidP="00E25993">
      <w:pPr>
        <w:ind w:firstLine="708"/>
        <w:jc w:val="both"/>
        <w:rPr>
          <w:sz w:val="24"/>
          <w:szCs w:val="24"/>
          <w:lang w:val="kk-KZ"/>
        </w:rPr>
      </w:pPr>
      <w:r w:rsidRPr="009062FA">
        <w:rPr>
          <w:sz w:val="24"/>
          <w:szCs w:val="24"/>
          <w:lang w:val="kk-KZ"/>
        </w:rPr>
        <w:t>Төлемі 12 ай ішінде жүргізілетін ұзақ мерзімді пайыздық міндеттемелер,келесідей жағдайларда баланстар «ұзақ мерзімді» ретінде жіктелуі мүмкін:</w:t>
      </w:r>
    </w:p>
    <w:p w:rsidR="00E25993" w:rsidRPr="009062FA" w:rsidRDefault="00E25993" w:rsidP="00E25993">
      <w:pPr>
        <w:ind w:firstLine="708"/>
        <w:jc w:val="both"/>
        <w:rPr>
          <w:sz w:val="24"/>
          <w:szCs w:val="24"/>
          <w:lang w:val="kk-KZ"/>
        </w:rPr>
      </w:pPr>
      <w:r w:rsidRPr="009062FA">
        <w:rPr>
          <w:sz w:val="24"/>
          <w:szCs w:val="24"/>
          <w:lang w:val="kk-KZ"/>
        </w:rPr>
        <w:t>-бастапқы мерзімі 12 айдан көп;</w:t>
      </w:r>
    </w:p>
    <w:p w:rsidR="00E25993" w:rsidRPr="009062FA" w:rsidRDefault="00E25993" w:rsidP="00E25993">
      <w:pPr>
        <w:ind w:firstLine="708"/>
        <w:jc w:val="both"/>
        <w:rPr>
          <w:sz w:val="24"/>
          <w:szCs w:val="24"/>
          <w:lang w:val="kk-KZ"/>
        </w:rPr>
      </w:pPr>
      <w:r w:rsidRPr="009062FA">
        <w:rPr>
          <w:sz w:val="24"/>
          <w:szCs w:val="24"/>
          <w:lang w:val="kk-KZ"/>
        </w:rPr>
        <w:t>–міндеттемелерді қайта қаржыландыру емеуріндері барҮ</w:t>
      </w:r>
    </w:p>
    <w:p w:rsidR="00E25993" w:rsidRPr="009062FA" w:rsidRDefault="00E25993" w:rsidP="00E25993">
      <w:pPr>
        <w:ind w:firstLine="708"/>
        <w:jc w:val="both"/>
        <w:rPr>
          <w:sz w:val="24"/>
          <w:szCs w:val="24"/>
          <w:lang w:val="kk-KZ"/>
        </w:rPr>
      </w:pPr>
      <w:r w:rsidRPr="009062FA">
        <w:rPr>
          <w:sz w:val="24"/>
          <w:szCs w:val="24"/>
          <w:lang w:val="kk-KZ"/>
        </w:rPr>
        <w:t>– емеуріндер шартпен бекітілген.</w:t>
      </w:r>
    </w:p>
    <w:p w:rsidR="00E25993" w:rsidRPr="009062FA" w:rsidRDefault="00E25993" w:rsidP="00E25993">
      <w:pPr>
        <w:ind w:firstLine="708"/>
        <w:jc w:val="both"/>
        <w:rPr>
          <w:sz w:val="24"/>
          <w:szCs w:val="24"/>
          <w:lang w:val="kk-KZ"/>
        </w:rPr>
      </w:pPr>
      <w:r w:rsidRPr="009062FA">
        <w:rPr>
          <w:sz w:val="24"/>
          <w:szCs w:val="24"/>
          <w:lang w:val="kk-KZ"/>
        </w:rPr>
        <w:t>Таза активтердегі еншілес компаниялардың аздық үлесі жылдық бухгалтерлік баланста міндеттемелер мен меншікті капиталдан бөлек «Аздық үлес» бабында көрсетіледі және еншілес компанияның бас банкке жатпайтын таза активтерінің көлемін бейнелейді.Жылдық бухгалтерлік балансты құру және тиісті аздық үлестің есептемесі халықаралық бухгалтерлік есеп стандарттарының талабына сәйкес жүргізіледі.</w:t>
      </w:r>
    </w:p>
    <w:p w:rsidR="00E25993" w:rsidRPr="009062FA" w:rsidRDefault="00E25993" w:rsidP="00E25993">
      <w:pPr>
        <w:jc w:val="both"/>
        <w:rPr>
          <w:sz w:val="24"/>
          <w:szCs w:val="24"/>
          <w:lang w:val="kk-KZ"/>
        </w:rPr>
      </w:pPr>
    </w:p>
    <w:p w:rsidR="00E25993" w:rsidRPr="009062FA" w:rsidRDefault="00E25993" w:rsidP="00E25993">
      <w:pPr>
        <w:jc w:val="center"/>
        <w:rPr>
          <w:b/>
          <w:sz w:val="24"/>
          <w:szCs w:val="24"/>
          <w:lang w:val="kk-KZ"/>
        </w:rPr>
      </w:pPr>
      <w:r w:rsidRPr="009062FA">
        <w:rPr>
          <w:sz w:val="24"/>
          <w:szCs w:val="24"/>
          <w:lang w:val="kk-KZ"/>
        </w:rPr>
        <w:t xml:space="preserve">15.4.  </w:t>
      </w:r>
      <w:r w:rsidRPr="009062FA">
        <w:rPr>
          <w:b/>
          <w:sz w:val="24"/>
          <w:szCs w:val="24"/>
          <w:lang w:val="kk-KZ"/>
        </w:rPr>
        <w:t>Кірістер мен шығыстар жөніндегі есеп беруді</w:t>
      </w:r>
    </w:p>
    <w:p w:rsidR="00E25993" w:rsidRPr="009062FA" w:rsidRDefault="00E25993" w:rsidP="00E25993">
      <w:pPr>
        <w:jc w:val="center"/>
        <w:rPr>
          <w:sz w:val="24"/>
          <w:szCs w:val="24"/>
          <w:lang w:val="kk-KZ"/>
        </w:rPr>
      </w:pPr>
      <w:r w:rsidRPr="009062FA">
        <w:rPr>
          <w:b/>
          <w:sz w:val="24"/>
          <w:szCs w:val="24"/>
          <w:lang w:val="kk-KZ"/>
        </w:rPr>
        <w:t>ашып көрсету</w:t>
      </w:r>
      <w:r w:rsidRPr="009062FA">
        <w:rPr>
          <w:sz w:val="24"/>
          <w:szCs w:val="24"/>
          <w:lang w:val="kk-KZ"/>
        </w:rPr>
        <w:t xml:space="preserve"> </w:t>
      </w:r>
    </w:p>
    <w:p w:rsidR="00E25993" w:rsidRPr="009062FA" w:rsidRDefault="00E25993" w:rsidP="00E25993">
      <w:pPr>
        <w:ind w:firstLine="708"/>
        <w:jc w:val="both"/>
        <w:rPr>
          <w:sz w:val="24"/>
          <w:szCs w:val="24"/>
          <w:lang w:val="kk-KZ"/>
        </w:rPr>
      </w:pPr>
      <w:r w:rsidRPr="009062FA">
        <w:rPr>
          <w:sz w:val="24"/>
          <w:szCs w:val="24"/>
          <w:lang w:val="kk-KZ"/>
        </w:rPr>
        <w:t>№2-нысаны кірістер мен шығыстар жөніндегі есеп беру қорытынды айналымдарды және қаржылық есеп кестесін ескере отырып жасалған баланстың негізінде құрастырылады.</w:t>
      </w:r>
    </w:p>
    <w:p w:rsidR="00E25993" w:rsidRPr="009062FA" w:rsidRDefault="00E25993" w:rsidP="00E25993">
      <w:pPr>
        <w:ind w:firstLine="708"/>
        <w:jc w:val="both"/>
        <w:rPr>
          <w:sz w:val="24"/>
          <w:szCs w:val="24"/>
          <w:lang w:val="kk-KZ"/>
        </w:rPr>
      </w:pPr>
      <w:r w:rsidRPr="009062FA">
        <w:rPr>
          <w:sz w:val="24"/>
          <w:szCs w:val="24"/>
          <w:lang w:val="kk-KZ"/>
        </w:rPr>
        <w:t>Банктің табыстары мен шығыстары жөніндегі есепті ашып көрсету немесе оның қаржылық есептілігіне ескертулер бухгалтерлік есептің басқа да стандарттардың талабына сәйкес ұсынылатын ақпаратқа қосымша оны келесідей шығыс және табыс бабтарын өздеріне қосуы тиіс,бірақ мұнымен шектелмеуі керек:</w:t>
      </w:r>
    </w:p>
    <w:p w:rsidR="00E25993" w:rsidRPr="009062FA" w:rsidRDefault="00E25993" w:rsidP="00E25993">
      <w:pPr>
        <w:ind w:firstLine="708"/>
        <w:jc w:val="both"/>
        <w:rPr>
          <w:sz w:val="24"/>
          <w:szCs w:val="24"/>
          <w:lang w:val="kk-KZ"/>
        </w:rPr>
      </w:pPr>
      <w:r w:rsidRPr="009062FA">
        <w:rPr>
          <w:sz w:val="24"/>
          <w:szCs w:val="24"/>
          <w:lang w:val="kk-KZ"/>
        </w:rPr>
        <w:t>-сйыақы түріндегі және ұқсас (аналогты) табыс;</w:t>
      </w:r>
    </w:p>
    <w:p w:rsidR="00E25993" w:rsidRPr="009062FA" w:rsidRDefault="00E25993" w:rsidP="00E25993">
      <w:pPr>
        <w:ind w:firstLine="708"/>
        <w:jc w:val="both"/>
        <w:rPr>
          <w:sz w:val="24"/>
          <w:szCs w:val="24"/>
          <w:lang w:val="kk-KZ"/>
        </w:rPr>
      </w:pPr>
      <w:r w:rsidRPr="009062FA">
        <w:rPr>
          <w:sz w:val="24"/>
          <w:szCs w:val="24"/>
          <w:lang w:val="kk-KZ"/>
        </w:rPr>
        <w:t>–сыйақы түріндегі шығыс және ұқсас (анлогты) шығыс;</w:t>
      </w:r>
    </w:p>
    <w:p w:rsidR="00E25993" w:rsidRPr="009062FA" w:rsidRDefault="00E25993" w:rsidP="00E25993">
      <w:pPr>
        <w:ind w:firstLine="708"/>
        <w:jc w:val="both"/>
        <w:rPr>
          <w:sz w:val="24"/>
          <w:szCs w:val="24"/>
          <w:lang w:val="kk-KZ"/>
        </w:rPr>
      </w:pPr>
      <w:r w:rsidRPr="009062FA">
        <w:rPr>
          <w:sz w:val="24"/>
          <w:szCs w:val="24"/>
          <w:lang w:val="kk-KZ"/>
        </w:rPr>
        <w:t xml:space="preserve"> -дивидент түріндегі табыс;</w:t>
      </w:r>
    </w:p>
    <w:p w:rsidR="00E25993" w:rsidRPr="009062FA" w:rsidRDefault="00E25993" w:rsidP="00E25993">
      <w:pPr>
        <w:ind w:firstLine="708"/>
        <w:jc w:val="both"/>
        <w:rPr>
          <w:sz w:val="24"/>
          <w:szCs w:val="24"/>
          <w:lang w:val="kk-KZ"/>
        </w:rPr>
      </w:pPr>
      <w:r w:rsidRPr="009062FA">
        <w:rPr>
          <w:sz w:val="24"/>
          <w:szCs w:val="24"/>
          <w:lang w:val="kk-KZ"/>
        </w:rPr>
        <w:t>– комиссиондық және алым түріндегі табыс;</w:t>
      </w:r>
    </w:p>
    <w:p w:rsidR="00E25993" w:rsidRPr="009062FA" w:rsidRDefault="00E25993" w:rsidP="00E25993">
      <w:pPr>
        <w:ind w:firstLine="708"/>
        <w:jc w:val="both"/>
        <w:rPr>
          <w:sz w:val="24"/>
          <w:szCs w:val="24"/>
          <w:lang w:val="kk-KZ"/>
        </w:rPr>
      </w:pPr>
      <w:r w:rsidRPr="009062FA">
        <w:rPr>
          <w:sz w:val="24"/>
          <w:szCs w:val="24"/>
          <w:lang w:val="kk-KZ"/>
        </w:rPr>
        <w:t>-комиссиондық және алым сомасын төлеу шығындары;</w:t>
      </w:r>
    </w:p>
    <w:p w:rsidR="00E25993" w:rsidRPr="009062FA" w:rsidRDefault="00E25993" w:rsidP="00E25993">
      <w:pPr>
        <w:ind w:firstLine="708"/>
        <w:jc w:val="both"/>
        <w:rPr>
          <w:sz w:val="24"/>
          <w:szCs w:val="24"/>
          <w:lang w:val="kk-KZ"/>
        </w:rPr>
      </w:pPr>
      <w:r w:rsidRPr="009062FA">
        <w:rPr>
          <w:sz w:val="24"/>
          <w:szCs w:val="24"/>
          <w:lang w:val="kk-KZ"/>
        </w:rPr>
        <w:t>– шығындарды шегергендегі бағалы қағаздарды сату нәтижесінде алынған табыс;</w:t>
      </w:r>
    </w:p>
    <w:p w:rsidR="00E25993" w:rsidRPr="009062FA" w:rsidRDefault="00E25993" w:rsidP="00E25993">
      <w:pPr>
        <w:ind w:firstLine="708"/>
        <w:jc w:val="both"/>
        <w:rPr>
          <w:sz w:val="24"/>
          <w:szCs w:val="24"/>
          <w:lang w:val="kk-KZ"/>
        </w:rPr>
      </w:pPr>
      <w:r w:rsidRPr="009062FA">
        <w:rPr>
          <w:sz w:val="24"/>
          <w:szCs w:val="24"/>
          <w:lang w:val="kk-KZ"/>
        </w:rPr>
        <w:t>- шығындарды шегергендегі басқа да бағалы қағаз бойынша табыс;</w:t>
      </w:r>
    </w:p>
    <w:p w:rsidR="00E25993" w:rsidRPr="009062FA" w:rsidRDefault="00E25993" w:rsidP="00E25993">
      <w:pPr>
        <w:ind w:firstLine="708"/>
        <w:jc w:val="both"/>
        <w:rPr>
          <w:sz w:val="24"/>
          <w:szCs w:val="24"/>
          <w:lang w:val="kk-KZ"/>
        </w:rPr>
      </w:pPr>
      <w:r w:rsidRPr="009062FA">
        <w:rPr>
          <w:sz w:val="24"/>
          <w:szCs w:val="24"/>
          <w:lang w:val="kk-KZ"/>
        </w:rPr>
        <w:t>– басқа да операциялық табыс;</w:t>
      </w:r>
    </w:p>
    <w:p w:rsidR="00E25993" w:rsidRPr="009062FA" w:rsidRDefault="00E25993" w:rsidP="00E25993">
      <w:pPr>
        <w:ind w:firstLine="708"/>
        <w:jc w:val="both"/>
        <w:rPr>
          <w:sz w:val="24"/>
          <w:szCs w:val="24"/>
          <w:lang w:val="kk-KZ"/>
        </w:rPr>
      </w:pPr>
      <w:r w:rsidRPr="009062FA">
        <w:rPr>
          <w:sz w:val="24"/>
          <w:szCs w:val="24"/>
          <w:lang w:val="kk-KZ"/>
        </w:rPr>
        <w:t>– қарыз алумен байланысты шығындар;</w:t>
      </w:r>
    </w:p>
    <w:p w:rsidR="00E25993" w:rsidRPr="009062FA" w:rsidRDefault="00E25993" w:rsidP="00E25993">
      <w:pPr>
        <w:ind w:firstLine="708"/>
        <w:jc w:val="both"/>
        <w:rPr>
          <w:sz w:val="24"/>
          <w:szCs w:val="24"/>
          <w:lang w:val="kk-KZ"/>
        </w:rPr>
      </w:pPr>
      <w:r w:rsidRPr="009062FA">
        <w:rPr>
          <w:sz w:val="24"/>
          <w:szCs w:val="24"/>
          <w:lang w:val="kk-KZ"/>
        </w:rPr>
        <w:t>- жалпы әкімшілік шығындар;</w:t>
      </w:r>
    </w:p>
    <w:p w:rsidR="00E25993" w:rsidRPr="009062FA" w:rsidRDefault="00E25993" w:rsidP="00E25993">
      <w:pPr>
        <w:ind w:firstLine="708"/>
        <w:jc w:val="both"/>
        <w:rPr>
          <w:sz w:val="24"/>
          <w:szCs w:val="24"/>
          <w:lang w:val="kk-KZ"/>
        </w:rPr>
      </w:pPr>
      <w:r w:rsidRPr="009062FA">
        <w:rPr>
          <w:sz w:val="24"/>
          <w:szCs w:val="24"/>
          <w:lang w:val="kk-KZ"/>
        </w:rPr>
        <w:t>– басқа да операциялық шығындар.</w:t>
      </w:r>
    </w:p>
    <w:p w:rsidR="00E25993" w:rsidRPr="009062FA" w:rsidRDefault="00E25993" w:rsidP="00E25993">
      <w:pPr>
        <w:ind w:firstLine="708"/>
        <w:jc w:val="both"/>
        <w:rPr>
          <w:sz w:val="24"/>
          <w:szCs w:val="24"/>
          <w:lang w:val="kk-KZ"/>
        </w:rPr>
      </w:pPr>
      <w:r w:rsidRPr="009062FA">
        <w:rPr>
          <w:sz w:val="24"/>
          <w:szCs w:val="24"/>
          <w:lang w:val="kk-KZ"/>
        </w:rPr>
        <w:t>Банктік операцияларды жүргізу нәтижесінде банктің алатын негізгі табыстарының түрлеріне сыйақы, қызмет көрсеткені үшін алым, комиссиондық және бағалы қағаздар операцияларының нәтижесі жатады.Табыстың әрбір түрі банк қызметінің тиімділігін бағалауға мүмкіндік алатындай бөлек ашып көрсетеді.</w:t>
      </w:r>
    </w:p>
    <w:p w:rsidR="00E25993" w:rsidRPr="009062FA" w:rsidRDefault="00E25993" w:rsidP="00E25993">
      <w:pPr>
        <w:ind w:firstLine="708"/>
        <w:jc w:val="both"/>
        <w:rPr>
          <w:sz w:val="24"/>
          <w:szCs w:val="24"/>
          <w:lang w:val="kk-KZ"/>
        </w:rPr>
      </w:pPr>
      <w:r w:rsidRPr="009062FA">
        <w:rPr>
          <w:sz w:val="24"/>
          <w:szCs w:val="24"/>
          <w:lang w:val="kk-KZ"/>
        </w:rPr>
        <w:t>Банктің банктік операцияларды жүргізу нәтижесінде пайда болатын шығындарының негізгі түрлерінде сыйақы,комиссиондық қарыздар бойынша шығындар инвестицияның,баланстық құнының төмендеуімен байланысты шығындар,сонымен бірге жалпы әкімшілік шығындар жатады.Шығындардың да әрбір түрі банк қызметінің тиімділігін бағалауға мүмкіндік алатындай бөлек қарастырылады.</w:t>
      </w:r>
    </w:p>
    <w:p w:rsidR="00E25993" w:rsidRPr="009062FA" w:rsidRDefault="00E25993" w:rsidP="00E25993">
      <w:pPr>
        <w:ind w:firstLine="708"/>
        <w:jc w:val="both"/>
        <w:rPr>
          <w:sz w:val="24"/>
          <w:szCs w:val="24"/>
          <w:lang w:val="kk-KZ"/>
        </w:rPr>
      </w:pPr>
      <w:r w:rsidRPr="009062FA">
        <w:rPr>
          <w:sz w:val="24"/>
          <w:szCs w:val="24"/>
          <w:lang w:val="kk-KZ"/>
        </w:rPr>
        <w:t>-Сыйақы түріндегі табыс мынадай жағдайларда танылады:</w:t>
      </w:r>
    </w:p>
    <w:p w:rsidR="00E25993" w:rsidRPr="009062FA" w:rsidRDefault="00E25993" w:rsidP="00E25993">
      <w:pPr>
        <w:ind w:firstLine="708"/>
        <w:jc w:val="both"/>
        <w:rPr>
          <w:sz w:val="24"/>
          <w:szCs w:val="24"/>
          <w:lang w:val="kk-KZ"/>
        </w:rPr>
      </w:pPr>
      <w:r w:rsidRPr="009062FA">
        <w:rPr>
          <w:sz w:val="24"/>
          <w:szCs w:val="24"/>
          <w:lang w:val="kk-KZ"/>
        </w:rPr>
        <w:t>-мәміле жасаумен байланысты банкке экономикалық табыстың түсу ықтималдығы бар болса;</w:t>
      </w:r>
    </w:p>
    <w:p w:rsidR="00E25993" w:rsidRPr="009062FA" w:rsidRDefault="00E25993" w:rsidP="00E25993">
      <w:pPr>
        <w:ind w:firstLine="708"/>
        <w:jc w:val="both"/>
        <w:rPr>
          <w:sz w:val="24"/>
          <w:szCs w:val="24"/>
          <w:lang w:val="kk-KZ"/>
        </w:rPr>
      </w:pPr>
      <w:r w:rsidRPr="009062FA">
        <w:rPr>
          <w:sz w:val="24"/>
          <w:szCs w:val="24"/>
          <w:lang w:val="kk-KZ"/>
        </w:rPr>
        <w:lastRenderedPageBreak/>
        <w:t>Мәмілеге сәйкес,банктерге контрагенттің ақшасын пайдаланғаны үшін кезінде шығындар пайда болатын жағдайларда ғана сыйақы түріндегі шығын танылады.</w:t>
      </w:r>
    </w:p>
    <w:p w:rsidR="00E25993" w:rsidRPr="009062FA" w:rsidRDefault="00E25993" w:rsidP="00E25993">
      <w:pPr>
        <w:ind w:firstLine="708"/>
        <w:jc w:val="both"/>
        <w:rPr>
          <w:sz w:val="24"/>
          <w:szCs w:val="24"/>
          <w:lang w:val="kk-KZ"/>
        </w:rPr>
      </w:pPr>
      <w:r w:rsidRPr="009062FA">
        <w:rPr>
          <w:sz w:val="24"/>
          <w:szCs w:val="24"/>
          <w:lang w:val="kk-KZ"/>
        </w:rPr>
        <w:t>Активтерден (міндеттемелерден)алынған нақты табысты (шығысты)есепке алатын уақыт арақатынасы негізінде сыйақы түріндегі табыс(шығыс) танылады.</w:t>
      </w:r>
    </w:p>
    <w:p w:rsidR="00E25993" w:rsidRPr="009062FA" w:rsidRDefault="00E25993" w:rsidP="00E25993">
      <w:pPr>
        <w:ind w:firstLine="708"/>
        <w:jc w:val="both"/>
        <w:rPr>
          <w:sz w:val="24"/>
          <w:szCs w:val="24"/>
          <w:lang w:val="kk-KZ"/>
        </w:rPr>
      </w:pPr>
      <w:r w:rsidRPr="009062FA">
        <w:rPr>
          <w:sz w:val="24"/>
          <w:szCs w:val="24"/>
          <w:lang w:val="kk-KZ"/>
        </w:rPr>
        <w:t>Банктің табыстары мен шығыстары Қазақстан Республикасы «Бухгалтерлік есеп және қаржылық есептілігі» Заңының 5-бабына сәйкес бухгалтерлік есептің негізін қалайтын барлық принциптерін ескереді.Төлемі келесі жылдары жүргізілетін жыл үшін банктің табысы мен шығыстары жылдың аяғында есептелінеді.Төменде көрсетілген операциялардан туындайтын табыстар мен шығыстар таза негізде анықталады:</w:t>
      </w:r>
    </w:p>
    <w:p w:rsidR="00E25993" w:rsidRPr="009062FA" w:rsidRDefault="00E25993" w:rsidP="00E25993">
      <w:pPr>
        <w:ind w:firstLine="708"/>
        <w:jc w:val="both"/>
        <w:rPr>
          <w:sz w:val="24"/>
          <w:szCs w:val="24"/>
          <w:lang w:val="kk-KZ"/>
        </w:rPr>
      </w:pPr>
      <w:r w:rsidRPr="009062FA">
        <w:rPr>
          <w:sz w:val="24"/>
          <w:szCs w:val="24"/>
          <w:lang w:val="kk-KZ"/>
        </w:rPr>
        <w:t>-сатып алуға арналған бағалы қағаздардың шығуы және олардың баланстық құнындағы өзгерістер;</w:t>
      </w:r>
    </w:p>
    <w:p w:rsidR="00E25993" w:rsidRPr="009062FA" w:rsidRDefault="00E25993" w:rsidP="00E25993">
      <w:pPr>
        <w:ind w:firstLine="408"/>
        <w:jc w:val="both"/>
        <w:rPr>
          <w:sz w:val="24"/>
          <w:szCs w:val="24"/>
          <w:lang w:val="kk-KZ"/>
        </w:rPr>
      </w:pPr>
      <w:r w:rsidRPr="009062FA">
        <w:rPr>
          <w:sz w:val="24"/>
          <w:szCs w:val="24"/>
          <w:lang w:val="kk-KZ"/>
        </w:rPr>
        <w:t>-шетел валютасымен  және қымбат металдармен жүргізілетін дилингтік операциялар;</w:t>
      </w:r>
    </w:p>
    <w:p w:rsidR="00E25993" w:rsidRPr="009062FA" w:rsidRDefault="00E25993" w:rsidP="00E25993">
      <w:pPr>
        <w:ind w:firstLine="708"/>
        <w:jc w:val="both"/>
        <w:rPr>
          <w:sz w:val="24"/>
          <w:szCs w:val="24"/>
          <w:lang w:val="kk-KZ"/>
        </w:rPr>
      </w:pPr>
      <w:r w:rsidRPr="009062FA">
        <w:rPr>
          <w:sz w:val="24"/>
          <w:szCs w:val="24"/>
          <w:lang w:val="kk-KZ"/>
        </w:rPr>
        <w:t>-сатуға жарамды,сол сияқты және өтеуге дейін ұсталатын құнды қағаздардың шығуымен және капиталға инвестиция салу.</w:t>
      </w:r>
    </w:p>
    <w:p w:rsidR="00E25993" w:rsidRPr="009062FA" w:rsidRDefault="00E25993" w:rsidP="00E25993">
      <w:pPr>
        <w:jc w:val="both"/>
        <w:rPr>
          <w:sz w:val="24"/>
          <w:szCs w:val="24"/>
          <w:lang w:val="kk-KZ"/>
        </w:rPr>
      </w:pPr>
      <w:r w:rsidRPr="009062FA">
        <w:rPr>
          <w:sz w:val="24"/>
          <w:szCs w:val="24"/>
          <w:lang w:val="kk-KZ"/>
        </w:rPr>
        <w:t>Қазіргі сәтте табыстардың құрамына қосылып қойылған сомаларды алу мүмкіндігіне қатысты күмәнділік пайда болса,олар табыстың бастапқы танылған сомасына түзету жүргізу арқылы танылады.</w:t>
      </w:r>
    </w:p>
    <w:p w:rsidR="00E25993" w:rsidRPr="009062FA" w:rsidRDefault="00E25993" w:rsidP="00E25993">
      <w:pPr>
        <w:ind w:firstLine="708"/>
        <w:jc w:val="both"/>
        <w:rPr>
          <w:sz w:val="24"/>
          <w:szCs w:val="24"/>
          <w:lang w:val="kk-KZ"/>
        </w:rPr>
      </w:pPr>
      <w:r w:rsidRPr="009062FA">
        <w:rPr>
          <w:sz w:val="24"/>
          <w:szCs w:val="24"/>
          <w:lang w:val="kk-KZ"/>
        </w:rPr>
        <w:t>Банк өзінің активтеріне және баланстан тыс міндеттемелеріне сипаттама жүргізіп,оларға қарсы Қазақстан Республикасы Ұлттық банк белгілеген шарттар бойынша провизияға және резервтерге қажетті соманы анықтайды.Провизиялар толық сомада қалыптастырылуы керек және табыстың бар жоқтығына тәуелсіз байланыссыз банк шығынына жатқызылуы керек:Қазіргі сәтте шығындардың құрамында тұрған сомаларды Банктің төлемеуі немесе қолданбалы жөнінде сенімділік бар болатын болса,олар шығындардың бастапқы танылған сомасына түзету ретінде танылады.</w:t>
      </w:r>
    </w:p>
    <w:p w:rsidR="00E25993" w:rsidRPr="009062FA" w:rsidRDefault="00E25993" w:rsidP="00E25993">
      <w:pPr>
        <w:ind w:firstLine="708"/>
        <w:jc w:val="both"/>
        <w:rPr>
          <w:sz w:val="24"/>
          <w:szCs w:val="24"/>
          <w:lang w:val="kk-KZ"/>
        </w:rPr>
      </w:pPr>
      <w:r w:rsidRPr="009062FA">
        <w:rPr>
          <w:sz w:val="24"/>
          <w:szCs w:val="24"/>
          <w:lang w:val="kk-KZ"/>
        </w:rPr>
        <w:t>Бұрын есептен шығарылып тасталған дебиторлық борыштар қайтарылған жағдайда,келіп түскен сомалар ағымдағы жылы олар қай шоттардың есебінен шығарылса,сол баптардың орнын толтырады.Табыстар мен шығыстар жөніндегі есепті аздық үлесі 1001 символы бойынша таза табысты азайтатын көрсеткіш ретінде бөлек бапта көрсетіледі.Бас банк пен еншілес компания арасында кредиторлық және дебиторлық қарыздар болатын болса,бас банктің немесе еншілес компанияның борыштарын сол сияқты табыстар,шығыстар және дивидендтер бойынша топішілік операцияларды алып тастаған дұрыс.</w:t>
      </w:r>
    </w:p>
    <w:p w:rsidR="00E25993" w:rsidRDefault="00E25993" w:rsidP="00E25993">
      <w:pPr>
        <w:rPr>
          <w:lang w:val="kk-KZ"/>
        </w:rPr>
      </w:pPr>
    </w:p>
    <w:p w:rsidR="00E25993" w:rsidRDefault="00E25993" w:rsidP="00E25993">
      <w:pPr>
        <w:rPr>
          <w:sz w:val="24"/>
          <w:szCs w:val="24"/>
          <w:lang w:val="kk-KZ"/>
        </w:rPr>
      </w:pPr>
      <w:r w:rsidRPr="0002352A">
        <w:rPr>
          <w:b/>
          <w:sz w:val="24"/>
          <w:szCs w:val="24"/>
          <w:lang w:val="kk-KZ"/>
        </w:rPr>
        <w:tab/>
        <w:t>Бақылау сұрақтары</w:t>
      </w:r>
      <w:r w:rsidRPr="0002352A">
        <w:rPr>
          <w:sz w:val="24"/>
          <w:szCs w:val="24"/>
          <w:lang w:val="kk-KZ"/>
        </w:rPr>
        <w:t xml:space="preserve">: </w:t>
      </w:r>
    </w:p>
    <w:p w:rsidR="00E25993" w:rsidRDefault="00E25993" w:rsidP="00E25993">
      <w:pPr>
        <w:numPr>
          <w:ilvl w:val="0"/>
          <w:numId w:val="2"/>
        </w:numPr>
        <w:rPr>
          <w:sz w:val="24"/>
          <w:szCs w:val="24"/>
          <w:lang w:val="kk-KZ"/>
        </w:rPr>
      </w:pPr>
      <w:r>
        <w:rPr>
          <w:sz w:val="24"/>
          <w:szCs w:val="24"/>
          <w:lang w:val="kk-KZ"/>
        </w:rPr>
        <w:t>Қаржылық есептіліктің негізгі формалары.</w:t>
      </w:r>
    </w:p>
    <w:p w:rsidR="00E25993" w:rsidRDefault="00E25993" w:rsidP="00E25993">
      <w:pPr>
        <w:numPr>
          <w:ilvl w:val="0"/>
          <w:numId w:val="2"/>
        </w:numPr>
        <w:rPr>
          <w:sz w:val="24"/>
          <w:szCs w:val="24"/>
          <w:lang w:val="kk-KZ"/>
        </w:rPr>
      </w:pPr>
      <w:r>
        <w:rPr>
          <w:sz w:val="24"/>
          <w:szCs w:val="24"/>
          <w:lang w:val="kk-KZ"/>
        </w:rPr>
        <w:t>Қаржылық есептілікті дайындау тәртібі</w:t>
      </w:r>
    </w:p>
    <w:p w:rsidR="00E25993" w:rsidRDefault="00E25993" w:rsidP="00E25993">
      <w:pPr>
        <w:numPr>
          <w:ilvl w:val="0"/>
          <w:numId w:val="2"/>
        </w:numPr>
        <w:rPr>
          <w:sz w:val="24"/>
          <w:szCs w:val="24"/>
          <w:lang w:val="kk-KZ"/>
        </w:rPr>
      </w:pPr>
      <w:r>
        <w:rPr>
          <w:sz w:val="24"/>
          <w:szCs w:val="24"/>
          <w:lang w:val="kk-KZ"/>
        </w:rPr>
        <w:t xml:space="preserve">Қаржылық есептілікті ұсыну тәртібі қандай? </w:t>
      </w:r>
    </w:p>
    <w:p w:rsidR="00E25993" w:rsidRDefault="00E25993" w:rsidP="00E25993">
      <w:pPr>
        <w:numPr>
          <w:ilvl w:val="0"/>
          <w:numId w:val="2"/>
        </w:numPr>
        <w:rPr>
          <w:sz w:val="24"/>
          <w:szCs w:val="24"/>
          <w:lang w:val="kk-KZ"/>
        </w:rPr>
      </w:pPr>
      <w:r>
        <w:rPr>
          <w:sz w:val="24"/>
          <w:szCs w:val="24"/>
          <w:lang w:val="kk-KZ"/>
        </w:rPr>
        <w:t>Бухгалтерлік баланстың   баптары.</w:t>
      </w:r>
    </w:p>
    <w:p w:rsidR="00E25993" w:rsidRDefault="00E25993" w:rsidP="00E25993">
      <w:pPr>
        <w:ind w:left="720"/>
        <w:rPr>
          <w:sz w:val="24"/>
          <w:szCs w:val="24"/>
          <w:lang w:val="kk-KZ"/>
        </w:rPr>
      </w:pPr>
    </w:p>
    <w:p w:rsidR="00E25993" w:rsidRDefault="00E25993" w:rsidP="00E25993">
      <w:pPr>
        <w:ind w:firstLine="360"/>
        <w:jc w:val="both"/>
        <w:rPr>
          <w:sz w:val="24"/>
          <w:szCs w:val="24"/>
          <w:lang w:val="kk-KZ"/>
        </w:rPr>
      </w:pPr>
      <w:r w:rsidRPr="00F7115F">
        <w:rPr>
          <w:b/>
          <w:sz w:val="24"/>
          <w:szCs w:val="24"/>
          <w:lang w:val="kk-KZ"/>
        </w:rPr>
        <w:t>Пайдаланған әдебиеттер</w:t>
      </w:r>
      <w:r>
        <w:rPr>
          <w:b/>
          <w:sz w:val="24"/>
          <w:szCs w:val="24"/>
          <w:lang w:val="kk-KZ"/>
        </w:rPr>
        <w:t xml:space="preserve">: </w:t>
      </w:r>
      <w:r w:rsidRPr="00970F72">
        <w:rPr>
          <w:sz w:val="24"/>
          <w:szCs w:val="24"/>
          <w:lang w:val="kk-KZ"/>
        </w:rPr>
        <w:t>Негізгі</w:t>
      </w:r>
      <w:r>
        <w:rPr>
          <w:sz w:val="24"/>
          <w:szCs w:val="24"/>
          <w:lang w:val="kk-KZ"/>
        </w:rPr>
        <w:t>: 1,2,5; Қосымша 2,6,8,10</w:t>
      </w:r>
    </w:p>
    <w:p w:rsidR="00E25993" w:rsidRDefault="00E25993" w:rsidP="00E25993">
      <w:pPr>
        <w:jc w:val="both"/>
        <w:rPr>
          <w:sz w:val="24"/>
          <w:szCs w:val="24"/>
          <w:lang w:val="kk-KZ"/>
        </w:rPr>
      </w:pPr>
    </w:p>
    <w:p w:rsidR="00E25993" w:rsidRPr="00D942F3" w:rsidRDefault="00E25993" w:rsidP="00E25993">
      <w:pPr>
        <w:ind w:firstLine="360"/>
        <w:rPr>
          <w:b/>
          <w:sz w:val="24"/>
          <w:szCs w:val="24"/>
          <w:lang w:val="kk-KZ"/>
        </w:rPr>
      </w:pPr>
      <w:r w:rsidRPr="00D942F3">
        <w:rPr>
          <w:b/>
          <w:sz w:val="24"/>
          <w:szCs w:val="24"/>
          <w:lang w:val="kk-KZ"/>
        </w:rPr>
        <w:t>Негізгі әдебиеттер</w:t>
      </w:r>
    </w:p>
    <w:p w:rsidR="00E25993" w:rsidRPr="009062FA" w:rsidRDefault="00E25993" w:rsidP="00E25993">
      <w:pPr>
        <w:jc w:val="center"/>
        <w:rPr>
          <w:sz w:val="28"/>
          <w:szCs w:val="28"/>
          <w:lang w:val="kk-KZ"/>
        </w:rPr>
      </w:pPr>
    </w:p>
    <w:p w:rsidR="00E25993" w:rsidRDefault="00E25993" w:rsidP="00E25993">
      <w:pPr>
        <w:rPr>
          <w:sz w:val="24"/>
          <w:szCs w:val="24"/>
          <w:lang w:val="kk-KZ"/>
        </w:rPr>
      </w:pPr>
      <w:r w:rsidRPr="000F2223">
        <w:rPr>
          <w:sz w:val="24"/>
          <w:szCs w:val="24"/>
          <w:lang w:val="kk-KZ"/>
        </w:rPr>
        <w:t>1. Сейтикасымов Г.С</w:t>
      </w:r>
      <w:r>
        <w:rPr>
          <w:sz w:val="24"/>
          <w:szCs w:val="24"/>
          <w:lang w:val="kk-KZ"/>
        </w:rPr>
        <w:t>. Банктердегі есеп және есеп беру. Астана 2009 ж</w:t>
      </w:r>
      <w:r w:rsidRPr="000F2223">
        <w:rPr>
          <w:sz w:val="24"/>
          <w:szCs w:val="24"/>
          <w:lang w:val="kk-KZ"/>
        </w:rPr>
        <w:t>.</w:t>
      </w:r>
    </w:p>
    <w:p w:rsidR="00E25993" w:rsidRPr="000F2223" w:rsidRDefault="00E25993" w:rsidP="00E25993">
      <w:pPr>
        <w:rPr>
          <w:sz w:val="24"/>
          <w:szCs w:val="24"/>
          <w:lang w:val="kk-KZ"/>
        </w:rPr>
      </w:pPr>
      <w:r>
        <w:rPr>
          <w:sz w:val="24"/>
          <w:szCs w:val="24"/>
          <w:lang w:val="kk-KZ"/>
        </w:rPr>
        <w:t xml:space="preserve">2. </w:t>
      </w:r>
      <w:r w:rsidRPr="000F2223">
        <w:rPr>
          <w:sz w:val="24"/>
          <w:szCs w:val="24"/>
          <w:lang w:val="kk-KZ"/>
        </w:rPr>
        <w:t>Миржакыпова С.Т. Бухгалтерский учет в банках. Учебник.- Алматы: Экономика, 2006.- 700с.</w:t>
      </w:r>
    </w:p>
    <w:p w:rsidR="00E25993" w:rsidRPr="000F2223" w:rsidRDefault="00E25993" w:rsidP="00E25993">
      <w:pPr>
        <w:rPr>
          <w:sz w:val="24"/>
          <w:szCs w:val="24"/>
          <w:lang w:val="kk-KZ"/>
        </w:rPr>
      </w:pPr>
      <w:r>
        <w:rPr>
          <w:sz w:val="24"/>
          <w:szCs w:val="24"/>
          <w:lang w:val="kk-KZ"/>
        </w:rPr>
        <w:t>3</w:t>
      </w:r>
      <w:r w:rsidRPr="009062FA">
        <w:rPr>
          <w:sz w:val="24"/>
          <w:szCs w:val="24"/>
          <w:lang w:val="kk-KZ"/>
        </w:rPr>
        <w:t xml:space="preserve">. </w:t>
      </w:r>
      <w:r w:rsidRPr="000F2223">
        <w:rPr>
          <w:sz w:val="24"/>
          <w:szCs w:val="24"/>
          <w:lang w:val="kk-KZ"/>
        </w:rPr>
        <w:t>Калыгулова Р.Ж., Гумар Н.Э. Банктегі бухгалтерлік есеп және есеп беру: Оку куралы.- Алматы: “Арыс” баспасы, 2000.- 210 бет.</w:t>
      </w:r>
    </w:p>
    <w:p w:rsidR="00E25993" w:rsidRPr="000F2223" w:rsidRDefault="00E25993" w:rsidP="00E25993">
      <w:pPr>
        <w:rPr>
          <w:sz w:val="24"/>
          <w:szCs w:val="24"/>
          <w:lang w:val="kk-KZ"/>
        </w:rPr>
      </w:pPr>
      <w:r>
        <w:rPr>
          <w:sz w:val="24"/>
          <w:szCs w:val="24"/>
          <w:lang w:val="kk-KZ"/>
        </w:rPr>
        <w:t xml:space="preserve">4. </w:t>
      </w:r>
      <w:r w:rsidRPr="000F2223">
        <w:rPr>
          <w:sz w:val="24"/>
          <w:szCs w:val="24"/>
          <w:lang w:val="kk-KZ"/>
        </w:rPr>
        <w:t>Сейдахметова Ф.С. Казіргі замандағы бухгалтерлік есеп: Оқу құралы.- Астана, 2008.- 500 бет.</w:t>
      </w:r>
    </w:p>
    <w:p w:rsidR="00E25993" w:rsidRPr="000F2223" w:rsidRDefault="00E25993" w:rsidP="00E25993">
      <w:pPr>
        <w:rPr>
          <w:sz w:val="24"/>
          <w:szCs w:val="24"/>
          <w:lang w:val="kk-KZ"/>
        </w:rPr>
      </w:pPr>
      <w:r>
        <w:rPr>
          <w:sz w:val="24"/>
          <w:szCs w:val="24"/>
          <w:lang w:val="kk-KZ"/>
        </w:rPr>
        <w:t>5</w:t>
      </w:r>
      <w:r w:rsidRPr="000F2223">
        <w:rPr>
          <w:sz w:val="24"/>
          <w:szCs w:val="24"/>
          <w:lang w:val="kk-KZ"/>
        </w:rPr>
        <w:t>. Назарова В.Л. Шаруашылық жүргізуші субъектілердегі бухгалтерлік есеп: Оқулық. Жалпы редакциясын баскарган Н.Қ Мамыров.- Алматы: Экономика, 2005.- 310 бет.</w:t>
      </w:r>
    </w:p>
    <w:p w:rsidR="00E25993" w:rsidRPr="00676694" w:rsidRDefault="00E25993" w:rsidP="00E25993">
      <w:pPr>
        <w:jc w:val="both"/>
        <w:rPr>
          <w:sz w:val="24"/>
          <w:szCs w:val="24"/>
          <w:lang w:val="kk-KZ"/>
        </w:rPr>
      </w:pPr>
    </w:p>
    <w:p w:rsidR="00E25993" w:rsidRPr="009062FA" w:rsidRDefault="00E25993" w:rsidP="00E25993">
      <w:pPr>
        <w:ind w:firstLine="708"/>
        <w:rPr>
          <w:b/>
          <w:sz w:val="24"/>
          <w:szCs w:val="24"/>
          <w:lang w:val="kk-KZ"/>
        </w:rPr>
      </w:pPr>
      <w:r w:rsidRPr="009062FA">
        <w:rPr>
          <w:b/>
          <w:sz w:val="24"/>
          <w:szCs w:val="24"/>
          <w:lang w:val="kk-KZ"/>
        </w:rPr>
        <w:t>Қосымша әдебиеттер</w:t>
      </w:r>
    </w:p>
    <w:p w:rsidR="00E25993" w:rsidRPr="009062FA" w:rsidRDefault="00E25993" w:rsidP="00E25993">
      <w:pPr>
        <w:jc w:val="both"/>
        <w:rPr>
          <w:sz w:val="24"/>
          <w:szCs w:val="24"/>
          <w:lang w:val="kk-KZ"/>
        </w:rPr>
      </w:pPr>
    </w:p>
    <w:p w:rsidR="00E25993" w:rsidRPr="000F2223" w:rsidRDefault="00E25993" w:rsidP="00E25993">
      <w:pPr>
        <w:rPr>
          <w:sz w:val="24"/>
          <w:szCs w:val="24"/>
          <w:lang w:val="kk-KZ"/>
        </w:rPr>
      </w:pPr>
      <w:r>
        <w:rPr>
          <w:sz w:val="24"/>
          <w:szCs w:val="24"/>
          <w:lang w:val="kk-KZ"/>
        </w:rPr>
        <w:t xml:space="preserve">1. </w:t>
      </w:r>
      <w:r w:rsidRPr="000F2223">
        <w:rPr>
          <w:sz w:val="24"/>
          <w:szCs w:val="24"/>
          <w:lang w:val="kk-KZ"/>
        </w:rPr>
        <w:t>Нұрсеитов Е.О. Ұйымдардағы бухгалтерлік есеп/ Оқулық құралы.- Алматы, 2009.- 428 бет.</w:t>
      </w:r>
    </w:p>
    <w:p w:rsidR="00E25993" w:rsidRPr="000F2223" w:rsidRDefault="00E25993" w:rsidP="00E25993">
      <w:pPr>
        <w:rPr>
          <w:sz w:val="24"/>
          <w:szCs w:val="24"/>
          <w:lang w:val="kk-KZ"/>
        </w:rPr>
      </w:pPr>
      <w:r>
        <w:rPr>
          <w:sz w:val="24"/>
          <w:szCs w:val="24"/>
          <w:lang w:val="kk-KZ"/>
        </w:rPr>
        <w:t xml:space="preserve">2. </w:t>
      </w:r>
      <w:r w:rsidRPr="000F2223">
        <w:rPr>
          <w:sz w:val="24"/>
          <w:szCs w:val="24"/>
          <w:lang w:val="kk-KZ"/>
        </w:rPr>
        <w:t>Баймуханова С.Б. Қаржылық есеп.- Алматы, 2007.-296 бет.</w:t>
      </w:r>
    </w:p>
    <w:p w:rsidR="00E25993" w:rsidRPr="000F2223" w:rsidRDefault="00E25993" w:rsidP="00E25993">
      <w:pPr>
        <w:rPr>
          <w:sz w:val="24"/>
          <w:szCs w:val="24"/>
          <w:lang w:val="kk-KZ"/>
        </w:rPr>
      </w:pPr>
      <w:r>
        <w:rPr>
          <w:sz w:val="24"/>
          <w:szCs w:val="24"/>
          <w:lang w:val="kk-KZ"/>
        </w:rPr>
        <w:lastRenderedPageBreak/>
        <w:t xml:space="preserve">3. </w:t>
      </w:r>
      <w:r w:rsidRPr="000F2223">
        <w:rPr>
          <w:sz w:val="24"/>
          <w:szCs w:val="24"/>
          <w:lang w:val="kk-KZ"/>
        </w:rPr>
        <w:t>Толпаков Ж.С. Бухгалтерлік есеп: Оқулық. 2 том- Қарағанды: «Қарағанды полиграфиясы» АҚ, 2009.- 568 бет</w:t>
      </w:r>
    </w:p>
    <w:p w:rsidR="00E25993" w:rsidRPr="000F2223" w:rsidRDefault="00E25993" w:rsidP="00E25993">
      <w:pPr>
        <w:rPr>
          <w:sz w:val="24"/>
          <w:szCs w:val="24"/>
          <w:lang w:val="kk-KZ"/>
        </w:rPr>
      </w:pPr>
      <w:r>
        <w:rPr>
          <w:sz w:val="24"/>
          <w:szCs w:val="24"/>
          <w:lang w:val="kk-KZ"/>
        </w:rPr>
        <w:t>4.</w:t>
      </w:r>
      <w:r w:rsidRPr="000F2223">
        <w:rPr>
          <w:sz w:val="24"/>
          <w:szCs w:val="24"/>
          <w:lang w:val="kk-KZ"/>
        </w:rPr>
        <w:t>Кеулімжаев Қ.К., Құдайбергенов Н.А. Бухгалтерлік есеп теориясы және негіздері. Оқулық.- Алматы: Экономика, 2006.-384 бет.</w:t>
      </w:r>
    </w:p>
    <w:p w:rsidR="00E25993" w:rsidRPr="000F2223" w:rsidRDefault="00E25993" w:rsidP="00E25993">
      <w:pPr>
        <w:rPr>
          <w:sz w:val="24"/>
          <w:szCs w:val="24"/>
          <w:lang w:val="kk-KZ"/>
        </w:rPr>
      </w:pPr>
      <w:r>
        <w:rPr>
          <w:sz w:val="24"/>
          <w:szCs w:val="24"/>
          <w:lang w:val="kk-KZ"/>
        </w:rPr>
        <w:t xml:space="preserve">5. </w:t>
      </w:r>
      <w:r w:rsidRPr="000F2223">
        <w:rPr>
          <w:sz w:val="24"/>
          <w:szCs w:val="24"/>
          <w:lang w:val="kk-KZ"/>
        </w:rPr>
        <w:t>Төлешева Г.К. Дамыған қаржылық есеп: Оқулық. – Алматы: Экономика, 2005.- 320 бет</w:t>
      </w:r>
    </w:p>
    <w:p w:rsidR="00E25993" w:rsidRPr="000F2223" w:rsidRDefault="00E25993" w:rsidP="00E25993">
      <w:pPr>
        <w:rPr>
          <w:sz w:val="24"/>
          <w:szCs w:val="24"/>
          <w:lang w:val="kk-KZ"/>
        </w:rPr>
      </w:pPr>
      <w:r>
        <w:rPr>
          <w:sz w:val="24"/>
          <w:szCs w:val="24"/>
          <w:lang w:val="kk-KZ"/>
        </w:rPr>
        <w:t>6. Әбдіманапов Ә. Қаржылық</w:t>
      </w:r>
      <w:r w:rsidRPr="000F2223">
        <w:rPr>
          <w:sz w:val="24"/>
          <w:szCs w:val="24"/>
          <w:lang w:val="kk-KZ"/>
        </w:rPr>
        <w:t xml:space="preserve"> есеп.- Алматы, 2007.- 544 бет.</w:t>
      </w:r>
    </w:p>
    <w:p w:rsidR="00E25993" w:rsidRPr="000F2223" w:rsidRDefault="00E25993" w:rsidP="00E25993">
      <w:pPr>
        <w:rPr>
          <w:sz w:val="24"/>
          <w:szCs w:val="24"/>
          <w:lang w:val="kk-KZ"/>
        </w:rPr>
      </w:pPr>
      <w:r>
        <w:rPr>
          <w:sz w:val="24"/>
          <w:szCs w:val="24"/>
          <w:lang w:val="kk-KZ"/>
        </w:rPr>
        <w:t xml:space="preserve">7. </w:t>
      </w:r>
      <w:proofErr w:type="spellStart"/>
      <w:r w:rsidRPr="000F2223">
        <w:rPr>
          <w:sz w:val="24"/>
          <w:szCs w:val="24"/>
        </w:rPr>
        <w:t>Мырзалиев</w:t>
      </w:r>
      <w:proofErr w:type="spellEnd"/>
      <w:r w:rsidRPr="000F2223">
        <w:rPr>
          <w:sz w:val="24"/>
          <w:szCs w:val="24"/>
        </w:rPr>
        <w:t xml:space="preserve"> </w:t>
      </w:r>
      <w:proofErr w:type="gramStart"/>
      <w:r w:rsidRPr="000F2223">
        <w:rPr>
          <w:sz w:val="24"/>
          <w:szCs w:val="24"/>
        </w:rPr>
        <w:t>Б.С.,</w:t>
      </w:r>
      <w:proofErr w:type="spellStart"/>
      <w:r w:rsidRPr="000F2223">
        <w:rPr>
          <w:sz w:val="24"/>
          <w:szCs w:val="24"/>
        </w:rPr>
        <w:t>Абдушукуров</w:t>
      </w:r>
      <w:proofErr w:type="spellEnd"/>
      <w:proofErr w:type="gramEnd"/>
      <w:r w:rsidRPr="000F2223">
        <w:rPr>
          <w:sz w:val="24"/>
          <w:szCs w:val="24"/>
        </w:rPr>
        <w:t xml:space="preserve"> Р.С. Бухгалтерский учет на предприятиях и организациях. (Специальный курс</w:t>
      </w:r>
      <w:proofErr w:type="gramStart"/>
      <w:r w:rsidRPr="000F2223">
        <w:rPr>
          <w:sz w:val="24"/>
          <w:szCs w:val="24"/>
        </w:rPr>
        <w:t>).-</w:t>
      </w:r>
      <w:proofErr w:type="gramEnd"/>
      <w:r w:rsidRPr="000F2223">
        <w:rPr>
          <w:sz w:val="24"/>
          <w:szCs w:val="24"/>
        </w:rPr>
        <w:t xml:space="preserve"> Алматы: «</w:t>
      </w:r>
      <w:proofErr w:type="spellStart"/>
      <w:r w:rsidRPr="000F2223">
        <w:rPr>
          <w:sz w:val="24"/>
          <w:szCs w:val="24"/>
        </w:rPr>
        <w:t>Зан</w:t>
      </w:r>
      <w:proofErr w:type="spellEnd"/>
      <w:r w:rsidRPr="000F2223">
        <w:rPr>
          <w:sz w:val="24"/>
          <w:szCs w:val="24"/>
        </w:rPr>
        <w:t xml:space="preserve"> адебиет1», 2008.- 232с.</w:t>
      </w:r>
    </w:p>
    <w:p w:rsidR="00E25993" w:rsidRPr="000F2223" w:rsidRDefault="00E25993" w:rsidP="00E25993">
      <w:pPr>
        <w:rPr>
          <w:sz w:val="24"/>
          <w:szCs w:val="24"/>
        </w:rPr>
      </w:pPr>
      <w:r>
        <w:rPr>
          <w:sz w:val="24"/>
          <w:szCs w:val="24"/>
          <w:lang w:val="kk-KZ"/>
        </w:rPr>
        <w:t xml:space="preserve">8. </w:t>
      </w:r>
      <w:proofErr w:type="spellStart"/>
      <w:r w:rsidRPr="000F2223">
        <w:rPr>
          <w:sz w:val="24"/>
          <w:szCs w:val="24"/>
        </w:rPr>
        <w:t>Нурсеитов</w:t>
      </w:r>
      <w:proofErr w:type="spellEnd"/>
      <w:r w:rsidRPr="000F2223">
        <w:rPr>
          <w:sz w:val="24"/>
          <w:szCs w:val="24"/>
        </w:rPr>
        <w:t xml:space="preserve">, Э.О. Бухгалтерский учет в организациях: учебное </w:t>
      </w:r>
      <w:proofErr w:type="gramStart"/>
      <w:r w:rsidRPr="000F2223">
        <w:rPr>
          <w:sz w:val="24"/>
          <w:szCs w:val="24"/>
        </w:rPr>
        <w:t>пособие.-</w:t>
      </w:r>
      <w:proofErr w:type="gramEnd"/>
      <w:r w:rsidRPr="000F2223">
        <w:rPr>
          <w:sz w:val="24"/>
          <w:szCs w:val="24"/>
        </w:rPr>
        <w:t xml:space="preserve"> Алматы: Издательство "LEM", 2009.- 444 c.  </w:t>
      </w:r>
    </w:p>
    <w:p w:rsidR="00E25993" w:rsidRDefault="00E25993" w:rsidP="00E25993">
      <w:pPr>
        <w:rPr>
          <w:sz w:val="24"/>
          <w:szCs w:val="24"/>
          <w:lang w:val="kk-KZ"/>
        </w:rPr>
      </w:pPr>
      <w:r>
        <w:rPr>
          <w:sz w:val="24"/>
          <w:szCs w:val="24"/>
          <w:lang w:val="kk-KZ"/>
        </w:rPr>
        <w:t xml:space="preserve">9. </w:t>
      </w:r>
      <w:proofErr w:type="spellStart"/>
      <w:r w:rsidRPr="000F2223">
        <w:rPr>
          <w:sz w:val="24"/>
          <w:szCs w:val="24"/>
        </w:rPr>
        <w:t>Нурсеитов</w:t>
      </w:r>
      <w:proofErr w:type="spellEnd"/>
      <w:r w:rsidRPr="000F2223">
        <w:rPr>
          <w:sz w:val="24"/>
          <w:szCs w:val="24"/>
        </w:rPr>
        <w:t xml:space="preserve"> Э.О., </w:t>
      </w:r>
      <w:proofErr w:type="spellStart"/>
      <w:r w:rsidRPr="000F2223">
        <w:rPr>
          <w:sz w:val="24"/>
          <w:szCs w:val="24"/>
        </w:rPr>
        <w:t>Нурсеитов</w:t>
      </w:r>
      <w:proofErr w:type="spellEnd"/>
      <w:r w:rsidRPr="000F2223">
        <w:rPr>
          <w:sz w:val="24"/>
          <w:szCs w:val="24"/>
        </w:rPr>
        <w:t xml:space="preserve"> Д.Э. Практика бухгалтерских расчетов: </w:t>
      </w:r>
      <w:proofErr w:type="gramStart"/>
      <w:r w:rsidRPr="000F2223">
        <w:rPr>
          <w:sz w:val="24"/>
          <w:szCs w:val="24"/>
        </w:rPr>
        <w:t>Справочник.-</w:t>
      </w:r>
      <w:proofErr w:type="gramEnd"/>
      <w:r w:rsidRPr="000F2223">
        <w:rPr>
          <w:sz w:val="24"/>
          <w:szCs w:val="24"/>
        </w:rPr>
        <w:t xml:space="preserve"> Алматы: "Издательство LEM", 2010.- 92 с.              </w:t>
      </w:r>
    </w:p>
    <w:p w:rsidR="00E25993" w:rsidRPr="009062FA" w:rsidRDefault="00E25993" w:rsidP="00E25993">
      <w:pPr>
        <w:jc w:val="both"/>
        <w:rPr>
          <w:sz w:val="24"/>
          <w:szCs w:val="24"/>
        </w:rPr>
      </w:pPr>
      <w:r>
        <w:rPr>
          <w:sz w:val="24"/>
          <w:szCs w:val="24"/>
          <w:lang w:val="kk-KZ"/>
        </w:rPr>
        <w:t>10</w:t>
      </w:r>
      <w:r w:rsidRPr="009062FA">
        <w:rPr>
          <w:sz w:val="24"/>
          <w:szCs w:val="24"/>
        </w:rPr>
        <w:t>.</w:t>
      </w:r>
      <w:proofErr w:type="spellStart"/>
      <w:r w:rsidRPr="009062FA">
        <w:rPr>
          <w:sz w:val="24"/>
          <w:szCs w:val="24"/>
        </w:rPr>
        <w:t>Колесника</w:t>
      </w:r>
      <w:r>
        <w:rPr>
          <w:sz w:val="24"/>
          <w:szCs w:val="24"/>
        </w:rPr>
        <w:t>в</w:t>
      </w:r>
      <w:proofErr w:type="spellEnd"/>
      <w:r>
        <w:rPr>
          <w:sz w:val="24"/>
          <w:szCs w:val="24"/>
        </w:rPr>
        <w:t xml:space="preserve"> В.И. «Банковское дело» М: 200</w:t>
      </w:r>
      <w:r>
        <w:rPr>
          <w:sz w:val="24"/>
          <w:szCs w:val="24"/>
          <w:lang w:val="kk-KZ"/>
        </w:rPr>
        <w:t>9</w:t>
      </w:r>
      <w:r w:rsidRPr="009062FA">
        <w:rPr>
          <w:sz w:val="24"/>
          <w:szCs w:val="24"/>
        </w:rPr>
        <w:t xml:space="preserve"> г.</w:t>
      </w:r>
    </w:p>
    <w:p w:rsidR="00E25993" w:rsidRPr="009062FA" w:rsidRDefault="00E25993" w:rsidP="00E25993">
      <w:pPr>
        <w:jc w:val="both"/>
        <w:rPr>
          <w:sz w:val="24"/>
          <w:szCs w:val="24"/>
        </w:rPr>
      </w:pPr>
      <w:r>
        <w:rPr>
          <w:sz w:val="24"/>
          <w:szCs w:val="24"/>
          <w:lang w:val="kk-KZ"/>
        </w:rPr>
        <w:t>11</w:t>
      </w:r>
      <w:r w:rsidRPr="009062FA">
        <w:rPr>
          <w:sz w:val="24"/>
          <w:szCs w:val="24"/>
        </w:rPr>
        <w:t>. Черкасов В.Е «Финансовый анал</w:t>
      </w:r>
      <w:r>
        <w:rPr>
          <w:sz w:val="24"/>
          <w:szCs w:val="24"/>
        </w:rPr>
        <w:t>из в коммерческих баках» М: 20</w:t>
      </w:r>
      <w:r>
        <w:rPr>
          <w:sz w:val="24"/>
          <w:szCs w:val="24"/>
          <w:lang w:val="kk-KZ"/>
        </w:rPr>
        <w:t>10</w:t>
      </w:r>
      <w:r w:rsidRPr="009062FA">
        <w:rPr>
          <w:sz w:val="24"/>
          <w:szCs w:val="24"/>
        </w:rPr>
        <w:t xml:space="preserve"> </w:t>
      </w:r>
    </w:p>
    <w:p w:rsidR="00E25993" w:rsidRPr="009062FA" w:rsidRDefault="00E25993" w:rsidP="00E25993">
      <w:pPr>
        <w:jc w:val="both"/>
        <w:rPr>
          <w:sz w:val="24"/>
          <w:szCs w:val="24"/>
          <w:lang w:val="kk-KZ"/>
        </w:rPr>
      </w:pPr>
      <w:r w:rsidRPr="009062FA">
        <w:rPr>
          <w:sz w:val="24"/>
          <w:szCs w:val="24"/>
        </w:rPr>
        <w:t>1</w:t>
      </w:r>
      <w:r>
        <w:rPr>
          <w:sz w:val="24"/>
          <w:szCs w:val="24"/>
          <w:lang w:val="kk-KZ"/>
        </w:rPr>
        <w:t>2</w:t>
      </w:r>
      <w:r w:rsidRPr="009062FA">
        <w:rPr>
          <w:sz w:val="24"/>
          <w:szCs w:val="24"/>
        </w:rPr>
        <w:t>. Тараканова Л.А. «Бухгалтерский учет в коммерческих банках» г.</w:t>
      </w:r>
      <w:r w:rsidRPr="009062FA">
        <w:rPr>
          <w:sz w:val="24"/>
          <w:szCs w:val="24"/>
          <w:lang w:val="kk-KZ"/>
        </w:rPr>
        <w:t>Алматы</w:t>
      </w:r>
      <w:r>
        <w:rPr>
          <w:sz w:val="24"/>
          <w:szCs w:val="24"/>
          <w:lang w:val="kk-KZ"/>
        </w:rPr>
        <w:t>, 2008 г.</w:t>
      </w:r>
    </w:p>
    <w:p w:rsidR="00E25993" w:rsidRDefault="00E25993" w:rsidP="00E25993">
      <w:pPr>
        <w:jc w:val="both"/>
        <w:rPr>
          <w:b/>
          <w:sz w:val="24"/>
          <w:szCs w:val="24"/>
          <w:lang w:val="kk-KZ"/>
        </w:rPr>
      </w:pPr>
    </w:p>
    <w:p w:rsidR="00E25993" w:rsidRDefault="00E25993" w:rsidP="00E25993">
      <w:pPr>
        <w:ind w:left="720"/>
        <w:rPr>
          <w:b/>
          <w:sz w:val="24"/>
          <w:szCs w:val="24"/>
          <w:lang w:val="kk-KZ"/>
        </w:rPr>
      </w:pPr>
    </w:p>
    <w:p w:rsidR="00A24C87" w:rsidRPr="00E25993" w:rsidRDefault="00A24C87">
      <w:pPr>
        <w:rPr>
          <w:lang w:val="kk-KZ"/>
        </w:rPr>
      </w:pPr>
      <w:bookmarkStart w:id="0" w:name="_GoBack"/>
      <w:bookmarkEnd w:id="0"/>
    </w:p>
    <w:sectPr w:rsidR="00A24C87" w:rsidRPr="00E25993" w:rsidSect="009B3D7F">
      <w:footerReference w:type="default" r:id="rId5"/>
      <w:pgSz w:w="11906" w:h="16838"/>
      <w:pgMar w:top="851" w:right="567" w:bottom="851" w:left="1134" w:header="567" w:footer="340"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3D7F" w:rsidRDefault="00E25993">
    <w:pPr>
      <w:pStyle w:val="a3"/>
      <w:jc w:val="center"/>
    </w:pPr>
    <w:r>
      <w:fldChar w:fldCharType="begin"/>
    </w:r>
    <w:r>
      <w:instrText xml:space="preserve"> PAGE   \* MERGEFORMAT </w:instrText>
    </w:r>
    <w:r>
      <w:fldChar w:fldCharType="separate"/>
    </w:r>
    <w:r>
      <w:rPr>
        <w:noProof/>
      </w:rPr>
      <w:t>6</w:t>
    </w:r>
    <w:r>
      <w:fldChar w:fldCharType="end"/>
    </w:r>
  </w:p>
  <w:p w:rsidR="009B3D7F" w:rsidRDefault="00E25993">
    <w:pPr>
      <w:pStyle w:val="a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AC50F88"/>
    <w:multiLevelType w:val="hybridMultilevel"/>
    <w:tmpl w:val="D40670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57104D4"/>
    <w:multiLevelType w:val="hybridMultilevel"/>
    <w:tmpl w:val="8A0214E0"/>
    <w:lvl w:ilvl="0" w:tplc="34A8944A">
      <w:start w:val="21"/>
      <w:numFmt w:val="bullet"/>
      <w:lvlText w:val="-"/>
      <w:lvlJc w:val="left"/>
      <w:pPr>
        <w:tabs>
          <w:tab w:val="num" w:pos="660"/>
        </w:tabs>
        <w:ind w:left="660" w:hanging="360"/>
      </w:pPr>
      <w:rPr>
        <w:rFonts w:ascii="Times New Roman" w:eastAsia="Times New Roman" w:hAnsi="Times New Roman" w:cs="Times New Roman" w:hint="default"/>
      </w:rPr>
    </w:lvl>
    <w:lvl w:ilvl="1" w:tplc="04190003">
      <w:start w:val="1"/>
      <w:numFmt w:val="bullet"/>
      <w:lvlText w:val="o"/>
      <w:lvlJc w:val="left"/>
      <w:pPr>
        <w:tabs>
          <w:tab w:val="num" w:pos="1380"/>
        </w:tabs>
        <w:ind w:left="1380" w:hanging="360"/>
      </w:pPr>
      <w:rPr>
        <w:rFonts w:ascii="Courier New" w:hAnsi="Courier New" w:cs="Courier New" w:hint="default"/>
      </w:rPr>
    </w:lvl>
    <w:lvl w:ilvl="2" w:tplc="04190005">
      <w:start w:val="1"/>
      <w:numFmt w:val="bullet"/>
      <w:lvlText w:val=""/>
      <w:lvlJc w:val="left"/>
      <w:pPr>
        <w:tabs>
          <w:tab w:val="num" w:pos="2100"/>
        </w:tabs>
        <w:ind w:left="2100" w:hanging="360"/>
      </w:pPr>
      <w:rPr>
        <w:rFonts w:ascii="Wingdings" w:hAnsi="Wingdings" w:hint="default"/>
      </w:rPr>
    </w:lvl>
    <w:lvl w:ilvl="3" w:tplc="04190001" w:tentative="1">
      <w:start w:val="1"/>
      <w:numFmt w:val="bullet"/>
      <w:lvlText w:val=""/>
      <w:lvlJc w:val="left"/>
      <w:pPr>
        <w:tabs>
          <w:tab w:val="num" w:pos="2820"/>
        </w:tabs>
        <w:ind w:left="2820" w:hanging="360"/>
      </w:pPr>
      <w:rPr>
        <w:rFonts w:ascii="Symbol" w:hAnsi="Symbol" w:hint="default"/>
      </w:rPr>
    </w:lvl>
    <w:lvl w:ilvl="4" w:tplc="04190003" w:tentative="1">
      <w:start w:val="1"/>
      <w:numFmt w:val="bullet"/>
      <w:lvlText w:val="o"/>
      <w:lvlJc w:val="left"/>
      <w:pPr>
        <w:tabs>
          <w:tab w:val="num" w:pos="3540"/>
        </w:tabs>
        <w:ind w:left="3540" w:hanging="360"/>
      </w:pPr>
      <w:rPr>
        <w:rFonts w:ascii="Courier New" w:hAnsi="Courier New" w:cs="Courier New" w:hint="default"/>
      </w:rPr>
    </w:lvl>
    <w:lvl w:ilvl="5" w:tplc="04190005" w:tentative="1">
      <w:start w:val="1"/>
      <w:numFmt w:val="bullet"/>
      <w:lvlText w:val=""/>
      <w:lvlJc w:val="left"/>
      <w:pPr>
        <w:tabs>
          <w:tab w:val="num" w:pos="4260"/>
        </w:tabs>
        <w:ind w:left="4260" w:hanging="360"/>
      </w:pPr>
      <w:rPr>
        <w:rFonts w:ascii="Wingdings" w:hAnsi="Wingdings" w:hint="default"/>
      </w:rPr>
    </w:lvl>
    <w:lvl w:ilvl="6" w:tplc="04190001" w:tentative="1">
      <w:start w:val="1"/>
      <w:numFmt w:val="bullet"/>
      <w:lvlText w:val=""/>
      <w:lvlJc w:val="left"/>
      <w:pPr>
        <w:tabs>
          <w:tab w:val="num" w:pos="4980"/>
        </w:tabs>
        <w:ind w:left="4980" w:hanging="360"/>
      </w:pPr>
      <w:rPr>
        <w:rFonts w:ascii="Symbol" w:hAnsi="Symbol" w:hint="default"/>
      </w:rPr>
    </w:lvl>
    <w:lvl w:ilvl="7" w:tplc="04190003" w:tentative="1">
      <w:start w:val="1"/>
      <w:numFmt w:val="bullet"/>
      <w:lvlText w:val="o"/>
      <w:lvlJc w:val="left"/>
      <w:pPr>
        <w:tabs>
          <w:tab w:val="num" w:pos="5700"/>
        </w:tabs>
        <w:ind w:left="5700" w:hanging="360"/>
      </w:pPr>
      <w:rPr>
        <w:rFonts w:ascii="Courier New" w:hAnsi="Courier New" w:cs="Courier New" w:hint="default"/>
      </w:rPr>
    </w:lvl>
    <w:lvl w:ilvl="8" w:tplc="04190005" w:tentative="1">
      <w:start w:val="1"/>
      <w:numFmt w:val="bullet"/>
      <w:lvlText w:val=""/>
      <w:lvlJc w:val="left"/>
      <w:pPr>
        <w:tabs>
          <w:tab w:val="num" w:pos="6420"/>
        </w:tabs>
        <w:ind w:left="64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5816"/>
    <w:rsid w:val="001F5816"/>
    <w:rsid w:val="00A24C87"/>
    <w:rsid w:val="00E259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E60421-4047-4DCF-9204-B4F4FEB09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5993"/>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E25993"/>
    <w:pPr>
      <w:tabs>
        <w:tab w:val="center" w:pos="4677"/>
        <w:tab w:val="right" w:pos="9355"/>
      </w:tabs>
    </w:pPr>
  </w:style>
  <w:style w:type="character" w:customStyle="1" w:styleId="a4">
    <w:name w:val="Нижний колонтитул Знак"/>
    <w:basedOn w:val="a0"/>
    <w:link w:val="a3"/>
    <w:uiPriority w:val="99"/>
    <w:rsid w:val="00E25993"/>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2808</Words>
  <Characters>16009</Characters>
  <Application>Microsoft Office Word</Application>
  <DocSecurity>0</DocSecurity>
  <Lines>133</Lines>
  <Paragraphs>37</Paragraphs>
  <ScaleCrop>false</ScaleCrop>
  <Company>SPecialiST RePack</Company>
  <LinksUpToDate>false</LinksUpToDate>
  <CharactersWithSpaces>18780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2020-08-29T07:03:00Z</dcterms:created>
  <dcterms:modified xsi:type="dcterms:W3CDTF">2020-08-29T07:03:00Z</dcterms:modified>
</cp:coreProperties>
</file>